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E690F" w14:textId="77869A1A" w:rsidR="00B3599F" w:rsidRPr="00EC7A90" w:rsidRDefault="00B3599F" w:rsidP="00EF0338">
      <w:pPr>
        <w:pStyle w:val="NoSpacing"/>
        <w:rPr>
          <w:b/>
          <w:bCs/>
          <w:sz w:val="32"/>
          <w:szCs w:val="32"/>
        </w:rPr>
      </w:pPr>
    </w:p>
    <w:p w14:paraId="4BB59F9C" w14:textId="3337D5D1" w:rsidR="00B3599F" w:rsidRDefault="00EF0338" w:rsidP="00B3599F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Council Minutes</w:t>
      </w:r>
    </w:p>
    <w:p w14:paraId="73D660D7" w14:textId="70BF053B" w:rsidR="00EF0338" w:rsidRPr="00EC7A90" w:rsidRDefault="00EF0338" w:rsidP="00B3599F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Millen City Council</w:t>
      </w:r>
    </w:p>
    <w:p w14:paraId="357243D2" w14:textId="12B2FC05" w:rsidR="00B3599F" w:rsidRPr="00102165" w:rsidRDefault="0078229C" w:rsidP="00102165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May 2</w:t>
      </w:r>
      <w:r w:rsidR="009D755F">
        <w:rPr>
          <w:b/>
          <w:bCs/>
          <w:sz w:val="32"/>
          <w:szCs w:val="32"/>
        </w:rPr>
        <w:t>7</w:t>
      </w:r>
      <w:r w:rsidR="005B2949" w:rsidRPr="00EC7A90">
        <w:rPr>
          <w:b/>
          <w:bCs/>
          <w:sz w:val="32"/>
          <w:szCs w:val="32"/>
        </w:rPr>
        <w:t>, 202</w:t>
      </w:r>
      <w:r w:rsidR="009D755F">
        <w:rPr>
          <w:b/>
          <w:bCs/>
          <w:sz w:val="32"/>
          <w:szCs w:val="32"/>
        </w:rPr>
        <w:t>5</w:t>
      </w:r>
    </w:p>
    <w:p w14:paraId="59F5F1A8" w14:textId="77777777" w:rsidR="00B3599F" w:rsidRDefault="00B3599F" w:rsidP="00B3599F">
      <w:pPr>
        <w:pStyle w:val="NoSpacing"/>
        <w:rPr>
          <w:sz w:val="24"/>
          <w:szCs w:val="24"/>
        </w:rPr>
      </w:pPr>
    </w:p>
    <w:p w14:paraId="4665ACB5" w14:textId="17416C05" w:rsidR="00D2074E" w:rsidRPr="00EF0338" w:rsidRDefault="00EF0338" w:rsidP="00B3599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budget workshop of the Millen City Council was held on May 27, 2025 at 6:00 p.m. in the Council Chambers at City Hall. Present were Mayor King Rocker, Council Members Joel Carter, Sr, Darrel Clifton, Regina Coney, and Ed Fuller. </w:t>
      </w:r>
    </w:p>
    <w:p w14:paraId="0F2A7405" w14:textId="77777777" w:rsidR="00D2074E" w:rsidRDefault="00D2074E" w:rsidP="00B3599F">
      <w:pPr>
        <w:pStyle w:val="NoSpacing"/>
        <w:rPr>
          <w:sz w:val="24"/>
          <w:szCs w:val="24"/>
        </w:rPr>
      </w:pPr>
    </w:p>
    <w:p w14:paraId="5A6D324D" w14:textId="59D49E8A" w:rsidR="00B3599F" w:rsidRDefault="00B3599F" w:rsidP="00B3599F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D137F8">
        <w:rPr>
          <w:b/>
          <w:bCs/>
          <w:sz w:val="24"/>
          <w:szCs w:val="24"/>
        </w:rPr>
        <w:t>Call to Order</w:t>
      </w:r>
    </w:p>
    <w:p w14:paraId="5BC44D70" w14:textId="22196C85" w:rsidR="0078229C" w:rsidRDefault="00DB1E5E" w:rsidP="00DB1E5E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Mayor Rocker called the meeting to order at 6:03 p.m.</w:t>
      </w:r>
    </w:p>
    <w:p w14:paraId="6D10813E" w14:textId="77777777" w:rsidR="00DB1E5E" w:rsidRPr="00DB1E5E" w:rsidRDefault="00DB1E5E" w:rsidP="00DB1E5E">
      <w:pPr>
        <w:pStyle w:val="NoSpacing"/>
        <w:ind w:left="720"/>
        <w:rPr>
          <w:sz w:val="24"/>
          <w:szCs w:val="24"/>
        </w:rPr>
      </w:pPr>
    </w:p>
    <w:p w14:paraId="0D0CB0DF" w14:textId="4158A52E" w:rsidR="0078229C" w:rsidRPr="00D137F8" w:rsidRDefault="0078229C" w:rsidP="0078229C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Invocation</w:t>
      </w:r>
    </w:p>
    <w:p w14:paraId="7D3DCBAB" w14:textId="7C2E6C1A" w:rsidR="0071557B" w:rsidRPr="00DB1E5E" w:rsidRDefault="00DB1E5E" w:rsidP="00DB1E5E">
      <w:pPr>
        <w:pStyle w:val="NoSpacing"/>
        <w:ind w:left="720"/>
        <w:rPr>
          <w:sz w:val="24"/>
          <w:szCs w:val="24"/>
        </w:rPr>
      </w:pPr>
      <w:r w:rsidRPr="00DB1E5E">
        <w:rPr>
          <w:sz w:val="24"/>
          <w:szCs w:val="24"/>
        </w:rPr>
        <w:t>Council Member Clifton gave the invocation.</w:t>
      </w:r>
    </w:p>
    <w:p w14:paraId="48E0B83B" w14:textId="77777777" w:rsidR="00DB1E5E" w:rsidRPr="002200A9" w:rsidRDefault="00DB1E5E" w:rsidP="00DB1E5E">
      <w:pPr>
        <w:pStyle w:val="NoSpacing"/>
        <w:ind w:left="720"/>
        <w:rPr>
          <w:b/>
          <w:bCs/>
          <w:sz w:val="24"/>
          <w:szCs w:val="24"/>
        </w:rPr>
      </w:pPr>
    </w:p>
    <w:p w14:paraId="6853EDE1" w14:textId="40C5ECC1" w:rsidR="0078229C" w:rsidRDefault="009D755F" w:rsidP="009D755F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 Fiscal Year 2025 Amended Budget</w:t>
      </w:r>
    </w:p>
    <w:p w14:paraId="13FFA32A" w14:textId="4CF3B258" w:rsidR="00DB1E5E" w:rsidRPr="00DB1E5E" w:rsidRDefault="00DB1E5E" w:rsidP="00DB1E5E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City Manager Brantley reviewed the 2025 budget and the need to move $68000.00 from Gas to the Water Department. </w:t>
      </w:r>
      <w:r w:rsidR="006E00A8">
        <w:rPr>
          <w:sz w:val="24"/>
          <w:szCs w:val="24"/>
        </w:rPr>
        <w:t>Council will need to approve amending the FY 2025 budget for this transaction.</w:t>
      </w:r>
    </w:p>
    <w:p w14:paraId="2C2C6164" w14:textId="77777777" w:rsidR="009D755F" w:rsidRDefault="009D755F" w:rsidP="009D755F">
      <w:pPr>
        <w:pStyle w:val="NoSpacing"/>
        <w:rPr>
          <w:b/>
          <w:bCs/>
          <w:sz w:val="24"/>
          <w:szCs w:val="24"/>
        </w:rPr>
      </w:pPr>
    </w:p>
    <w:p w14:paraId="3B04C1E6" w14:textId="7EB8C461" w:rsidR="009D755F" w:rsidRPr="009D755F" w:rsidRDefault="009D755F" w:rsidP="009D755F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 Fiscal Year 2026 Budget</w:t>
      </w:r>
    </w:p>
    <w:p w14:paraId="3856A8FC" w14:textId="343E0424" w:rsidR="002200A9" w:rsidRDefault="006E00A8" w:rsidP="006E00A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Council reviewed the proposed fiscal year 2026 budget. The budget approval timeline was discussed</w:t>
      </w:r>
      <w:r w:rsidR="00DC2067">
        <w:rPr>
          <w:sz w:val="24"/>
          <w:szCs w:val="24"/>
        </w:rPr>
        <w:t>, with a called meeting on June 17, 2025 to approve the 2026 budget and the 2025 amended budget.</w:t>
      </w:r>
    </w:p>
    <w:p w14:paraId="7061AAC3" w14:textId="77777777" w:rsidR="00DC2067" w:rsidRPr="006E00A8" w:rsidRDefault="00DC2067" w:rsidP="006E00A8">
      <w:pPr>
        <w:pStyle w:val="NoSpacing"/>
        <w:ind w:left="720"/>
        <w:rPr>
          <w:sz w:val="24"/>
          <w:szCs w:val="24"/>
        </w:rPr>
      </w:pPr>
    </w:p>
    <w:p w14:paraId="444AA56C" w14:textId="6E3AEE11" w:rsidR="00B3599F" w:rsidRPr="00D137F8" w:rsidRDefault="00B3599F" w:rsidP="00B3599F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D137F8">
        <w:rPr>
          <w:b/>
          <w:bCs/>
          <w:sz w:val="24"/>
          <w:szCs w:val="24"/>
        </w:rPr>
        <w:t>Adjournment</w:t>
      </w:r>
    </w:p>
    <w:p w14:paraId="59C70B8F" w14:textId="77777777" w:rsidR="00B3599F" w:rsidRDefault="00B3599F" w:rsidP="00B3599F">
      <w:pPr>
        <w:pStyle w:val="ListParagraph"/>
        <w:rPr>
          <w:sz w:val="24"/>
          <w:szCs w:val="24"/>
        </w:rPr>
      </w:pPr>
    </w:p>
    <w:p w14:paraId="65CBE2C2" w14:textId="77777777" w:rsidR="00B3599F" w:rsidRPr="00B3599F" w:rsidRDefault="00B3599F" w:rsidP="00B3599F">
      <w:pPr>
        <w:pStyle w:val="NoSpacing"/>
        <w:ind w:left="720"/>
        <w:rPr>
          <w:sz w:val="24"/>
          <w:szCs w:val="24"/>
        </w:rPr>
      </w:pPr>
    </w:p>
    <w:sectPr w:rsidR="00B3599F" w:rsidRPr="00B35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0238E"/>
    <w:multiLevelType w:val="hybridMultilevel"/>
    <w:tmpl w:val="C9346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33D00"/>
    <w:multiLevelType w:val="hybridMultilevel"/>
    <w:tmpl w:val="FB4E789C"/>
    <w:lvl w:ilvl="0" w:tplc="9B1E44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F70DF7"/>
    <w:multiLevelType w:val="hybridMultilevel"/>
    <w:tmpl w:val="729C5466"/>
    <w:lvl w:ilvl="0" w:tplc="452060BC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5D255E"/>
    <w:multiLevelType w:val="hybridMultilevel"/>
    <w:tmpl w:val="BF9C7322"/>
    <w:lvl w:ilvl="0" w:tplc="13B2D6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2045941">
    <w:abstractNumId w:val="0"/>
  </w:num>
  <w:num w:numId="2" w16cid:durableId="812990954">
    <w:abstractNumId w:val="3"/>
  </w:num>
  <w:num w:numId="3" w16cid:durableId="1316497310">
    <w:abstractNumId w:val="2"/>
  </w:num>
  <w:num w:numId="4" w16cid:durableId="351608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9F"/>
    <w:rsid w:val="0000250B"/>
    <w:rsid w:val="00017CAB"/>
    <w:rsid w:val="00022EF0"/>
    <w:rsid w:val="0002632F"/>
    <w:rsid w:val="00054548"/>
    <w:rsid w:val="0007306B"/>
    <w:rsid w:val="00102165"/>
    <w:rsid w:val="001171D1"/>
    <w:rsid w:val="001765A2"/>
    <w:rsid w:val="001F27FB"/>
    <w:rsid w:val="002200A9"/>
    <w:rsid w:val="00220A49"/>
    <w:rsid w:val="002F2608"/>
    <w:rsid w:val="00340EF9"/>
    <w:rsid w:val="003A6CD1"/>
    <w:rsid w:val="003B084E"/>
    <w:rsid w:val="003F3706"/>
    <w:rsid w:val="004419A8"/>
    <w:rsid w:val="00473438"/>
    <w:rsid w:val="00532342"/>
    <w:rsid w:val="005B0DB7"/>
    <w:rsid w:val="005B2949"/>
    <w:rsid w:val="005E23AA"/>
    <w:rsid w:val="0060239F"/>
    <w:rsid w:val="006E00A8"/>
    <w:rsid w:val="0071557B"/>
    <w:rsid w:val="0078229C"/>
    <w:rsid w:val="00792CD5"/>
    <w:rsid w:val="0086205D"/>
    <w:rsid w:val="00867A9C"/>
    <w:rsid w:val="00875091"/>
    <w:rsid w:val="008D4998"/>
    <w:rsid w:val="008E0A43"/>
    <w:rsid w:val="009D755F"/>
    <w:rsid w:val="00A1139C"/>
    <w:rsid w:val="00A17A8F"/>
    <w:rsid w:val="00A53A99"/>
    <w:rsid w:val="00A55021"/>
    <w:rsid w:val="00AB6E65"/>
    <w:rsid w:val="00AC6154"/>
    <w:rsid w:val="00B325E9"/>
    <w:rsid w:val="00B34720"/>
    <w:rsid w:val="00B3599F"/>
    <w:rsid w:val="00B80200"/>
    <w:rsid w:val="00BC525B"/>
    <w:rsid w:val="00BD731C"/>
    <w:rsid w:val="00BF1E0A"/>
    <w:rsid w:val="00C41395"/>
    <w:rsid w:val="00C95B4C"/>
    <w:rsid w:val="00D04F73"/>
    <w:rsid w:val="00D137F8"/>
    <w:rsid w:val="00D141A6"/>
    <w:rsid w:val="00D2074E"/>
    <w:rsid w:val="00DB1E5E"/>
    <w:rsid w:val="00DC2067"/>
    <w:rsid w:val="00DC7A49"/>
    <w:rsid w:val="00E02773"/>
    <w:rsid w:val="00EA5179"/>
    <w:rsid w:val="00EC7A90"/>
    <w:rsid w:val="00EF0338"/>
    <w:rsid w:val="00F13D2F"/>
    <w:rsid w:val="00F334D5"/>
    <w:rsid w:val="00F50442"/>
    <w:rsid w:val="00F6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E1336"/>
  <w15:chartTrackingRefBased/>
  <w15:docId w15:val="{FA98AA95-F7DF-44FE-94AE-39D10F79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59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599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35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35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Brantley</dc:creator>
  <cp:keywords/>
  <dc:description/>
  <cp:lastModifiedBy>Jeff Brantley</cp:lastModifiedBy>
  <cp:revision>2</cp:revision>
  <cp:lastPrinted>2025-05-27T12:14:00Z</cp:lastPrinted>
  <dcterms:created xsi:type="dcterms:W3CDTF">2025-05-28T21:10:00Z</dcterms:created>
  <dcterms:modified xsi:type="dcterms:W3CDTF">2025-05-28T21:10:00Z</dcterms:modified>
</cp:coreProperties>
</file>