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Default="00804B46" w:rsidP="00804B46">
      <w:pPr>
        <w:pStyle w:val="NoSpacing"/>
        <w:jc w:val="center"/>
      </w:pPr>
      <w:r>
        <w:t>Agenda</w:t>
      </w:r>
    </w:p>
    <w:p w:rsidR="00804B46" w:rsidRDefault="00804B46" w:rsidP="00804B46">
      <w:pPr>
        <w:pStyle w:val="NoSpacing"/>
        <w:jc w:val="center"/>
      </w:pPr>
      <w:r>
        <w:t>Regular Council Meeting</w:t>
      </w:r>
    </w:p>
    <w:p w:rsidR="00804B46" w:rsidRDefault="00804B46" w:rsidP="00804B46">
      <w:pPr>
        <w:pStyle w:val="NoSpacing"/>
        <w:jc w:val="center"/>
      </w:pPr>
      <w:r>
        <w:t xml:space="preserve">September 6, </w:t>
      </w:r>
      <w:proofErr w:type="gramStart"/>
      <w:r>
        <w:t>2016</w:t>
      </w:r>
      <w:r w:rsidR="008E7F44">
        <w:t xml:space="preserve">  6:00P.M</w:t>
      </w:r>
      <w:proofErr w:type="gramEnd"/>
      <w:r w:rsidR="008E7F44">
        <w:t>.</w:t>
      </w:r>
    </w:p>
    <w:p w:rsidR="00804B46" w:rsidRDefault="00804B46" w:rsidP="00804B46">
      <w:pPr>
        <w:pStyle w:val="NoSpacing"/>
        <w:jc w:val="center"/>
      </w:pPr>
    </w:p>
    <w:p w:rsidR="00804B46" w:rsidRDefault="00804B46" w:rsidP="00804B46">
      <w:pPr>
        <w:pStyle w:val="NoSpacing"/>
        <w:rPr>
          <w:b/>
        </w:rPr>
      </w:pPr>
      <w:r w:rsidRPr="00804B46">
        <w:rPr>
          <w:b/>
        </w:rPr>
        <w:t>Call to Order</w:t>
      </w:r>
    </w:p>
    <w:p w:rsidR="00CF2D3C" w:rsidRDefault="00CF2D3C" w:rsidP="00804B46">
      <w:pPr>
        <w:pStyle w:val="NoSpacing"/>
        <w:rPr>
          <w:b/>
        </w:rPr>
      </w:pPr>
    </w:p>
    <w:p w:rsidR="00804B46" w:rsidRDefault="00804B46" w:rsidP="00804B46">
      <w:pPr>
        <w:pStyle w:val="NoSpacing"/>
        <w:rPr>
          <w:b/>
        </w:rPr>
      </w:pPr>
      <w:r>
        <w:rPr>
          <w:b/>
        </w:rPr>
        <w:t>Invocation</w:t>
      </w:r>
    </w:p>
    <w:p w:rsidR="00CF2D3C" w:rsidRDefault="00CF2D3C" w:rsidP="00804B46">
      <w:pPr>
        <w:pStyle w:val="NoSpacing"/>
        <w:rPr>
          <w:b/>
        </w:rPr>
      </w:pPr>
    </w:p>
    <w:p w:rsidR="00804B46" w:rsidRDefault="00804B46" w:rsidP="00804B46">
      <w:pPr>
        <w:pStyle w:val="NoSpacing"/>
        <w:rPr>
          <w:b/>
        </w:rPr>
      </w:pPr>
      <w:r>
        <w:rPr>
          <w:b/>
        </w:rPr>
        <w:t>CONSENT AGENDA</w:t>
      </w:r>
    </w:p>
    <w:p w:rsidR="00804B46" w:rsidRDefault="00804B46" w:rsidP="00804B46">
      <w:pPr>
        <w:pStyle w:val="NoSpacing"/>
        <w:rPr>
          <w:b/>
        </w:rPr>
      </w:pPr>
    </w:p>
    <w:p w:rsidR="00804B46" w:rsidRDefault="00804B46" w:rsidP="00804B46">
      <w:pPr>
        <w:pStyle w:val="NoSpacing"/>
        <w:rPr>
          <w:b/>
        </w:rPr>
      </w:pPr>
      <w:r>
        <w:rPr>
          <w:b/>
        </w:rPr>
        <w:t xml:space="preserve">A Motion for the Approval of the Following Meeting </w:t>
      </w:r>
      <w:r w:rsidR="00CF2D3C">
        <w:rPr>
          <w:b/>
        </w:rPr>
        <w:t>m</w:t>
      </w:r>
      <w:r>
        <w:rPr>
          <w:b/>
        </w:rPr>
        <w:t>inutes:</w:t>
      </w:r>
    </w:p>
    <w:p w:rsidR="00804B46" w:rsidRDefault="00804B46" w:rsidP="00804B46">
      <w:pPr>
        <w:pStyle w:val="NoSpacing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item</w:t>
      </w:r>
      <w:r w:rsidR="00CF2D3C">
        <w:rPr>
          <w:b/>
        </w:rPr>
        <w:t>s</w:t>
      </w:r>
      <w:proofErr w:type="gramEnd"/>
      <w:r>
        <w:rPr>
          <w:b/>
        </w:rPr>
        <w:t xml:space="preserve"> 1-6)</w:t>
      </w:r>
    </w:p>
    <w:p w:rsidR="00804B46" w:rsidRPr="0044758F" w:rsidRDefault="00804B46" w:rsidP="00804B46">
      <w:pPr>
        <w:pStyle w:val="NoSpacing"/>
      </w:pPr>
      <w:r w:rsidRPr="0044758F">
        <w:t>1.  Approve the min</w:t>
      </w:r>
      <w:r w:rsidR="00CF2D3C" w:rsidRPr="0044758F">
        <w:t>u</w:t>
      </w:r>
      <w:r w:rsidRPr="0044758F">
        <w:t xml:space="preserve">tes of August 2, 2016 </w:t>
      </w:r>
      <w:proofErr w:type="gramStart"/>
      <w:r w:rsidRPr="0044758F">
        <w:t>Reg</w:t>
      </w:r>
      <w:r w:rsidR="00CF2D3C" w:rsidRPr="0044758F">
        <w:t>ular</w:t>
      </w:r>
      <w:proofErr w:type="gramEnd"/>
      <w:r w:rsidRPr="0044758F">
        <w:t xml:space="preserve"> Meeting.</w:t>
      </w:r>
    </w:p>
    <w:p w:rsidR="00804B46" w:rsidRPr="0044758F" w:rsidRDefault="00804B46" w:rsidP="00804B46">
      <w:pPr>
        <w:pStyle w:val="NoSpacing"/>
      </w:pPr>
    </w:p>
    <w:p w:rsidR="00804B46" w:rsidRPr="0044758F" w:rsidRDefault="00804B46" w:rsidP="00804B46">
      <w:pPr>
        <w:pStyle w:val="NoSpacing"/>
      </w:pPr>
      <w:r w:rsidRPr="0044758F">
        <w:t>2. Approve the minutes of the August 2,</w:t>
      </w:r>
      <w:r w:rsidR="00CF2D3C" w:rsidRPr="0044758F">
        <w:t xml:space="preserve"> </w:t>
      </w:r>
      <w:r w:rsidRPr="0044758F">
        <w:t>2016 Executive Session.</w:t>
      </w:r>
    </w:p>
    <w:p w:rsidR="00804B46" w:rsidRPr="0044758F" w:rsidRDefault="00804B46" w:rsidP="00804B46">
      <w:pPr>
        <w:pStyle w:val="NoSpacing"/>
      </w:pPr>
    </w:p>
    <w:p w:rsidR="00804B46" w:rsidRPr="0044758F" w:rsidRDefault="00804B46" w:rsidP="00804B46">
      <w:pPr>
        <w:pStyle w:val="NoSpacing"/>
      </w:pPr>
      <w:r w:rsidRPr="0044758F">
        <w:t>3. Approve the minute</w:t>
      </w:r>
      <w:r w:rsidR="00CF2D3C" w:rsidRPr="0044758F">
        <w:t>s of the August 4, 2016</w:t>
      </w:r>
      <w:r w:rsidRPr="0044758F">
        <w:t xml:space="preserve"> 9:30 A.m. Called Meeting</w:t>
      </w:r>
    </w:p>
    <w:p w:rsidR="00804B46" w:rsidRPr="0044758F" w:rsidRDefault="00804B46" w:rsidP="00804B46">
      <w:pPr>
        <w:pStyle w:val="NoSpacing"/>
      </w:pPr>
    </w:p>
    <w:p w:rsidR="00804B46" w:rsidRPr="0044758F" w:rsidRDefault="00804B46" w:rsidP="00804B46">
      <w:pPr>
        <w:pStyle w:val="NoSpacing"/>
      </w:pPr>
      <w:r w:rsidRPr="0044758F">
        <w:t>4. Approve the minutes of the August 4, 2016 Executive Session.</w:t>
      </w:r>
    </w:p>
    <w:p w:rsidR="00804B46" w:rsidRPr="0044758F" w:rsidRDefault="00804B46" w:rsidP="00804B46">
      <w:pPr>
        <w:pStyle w:val="NoSpacing"/>
      </w:pPr>
    </w:p>
    <w:p w:rsidR="00804B46" w:rsidRPr="0044758F" w:rsidRDefault="00804B46" w:rsidP="00804B46">
      <w:pPr>
        <w:pStyle w:val="NoSpacing"/>
      </w:pPr>
      <w:r w:rsidRPr="0044758F">
        <w:t>5.  Approve the minutes of the August 9, 2016 9:30 A.M. Called M</w:t>
      </w:r>
      <w:r w:rsidR="0044758F">
        <w:t>eeting.</w:t>
      </w:r>
    </w:p>
    <w:p w:rsidR="00804B46" w:rsidRPr="0044758F" w:rsidRDefault="00804B46" w:rsidP="00804B46">
      <w:pPr>
        <w:pStyle w:val="NoSpacing"/>
      </w:pPr>
    </w:p>
    <w:p w:rsidR="00804B46" w:rsidRPr="0044758F" w:rsidRDefault="00804B46" w:rsidP="00804B46">
      <w:pPr>
        <w:pStyle w:val="NoSpacing"/>
      </w:pPr>
      <w:r w:rsidRPr="0044758F">
        <w:t>6. Approve t</w:t>
      </w:r>
      <w:r w:rsidR="00CF2D3C" w:rsidRPr="0044758F">
        <w:t>h</w:t>
      </w:r>
      <w:r w:rsidRPr="0044758F">
        <w:t>e minutes of the August 9, 2016 Executive Session.</w:t>
      </w:r>
    </w:p>
    <w:p w:rsidR="00804B46" w:rsidRPr="0044758F" w:rsidRDefault="00804B46" w:rsidP="00804B46">
      <w:pPr>
        <w:pStyle w:val="NoSpacing"/>
      </w:pPr>
    </w:p>
    <w:p w:rsidR="00804B46" w:rsidRPr="0044758F" w:rsidRDefault="00CF2D3C" w:rsidP="00804B46">
      <w:pPr>
        <w:pStyle w:val="NoSpacing"/>
      </w:pPr>
      <w:r w:rsidRPr="0044758F">
        <w:t>7.  Open</w:t>
      </w:r>
      <w:r w:rsidR="00804B46" w:rsidRPr="0044758F">
        <w:t xml:space="preserve"> Public </w:t>
      </w:r>
      <w:r w:rsidR="008E7F44">
        <w:t>H</w:t>
      </w:r>
      <w:r w:rsidR="00804B46" w:rsidRPr="0044758F">
        <w:t>earing meeting to set 2016 Millage Rate.</w:t>
      </w:r>
    </w:p>
    <w:p w:rsidR="00804B46" w:rsidRPr="0044758F" w:rsidRDefault="00804B46" w:rsidP="00804B46">
      <w:pPr>
        <w:pStyle w:val="NoSpacing"/>
      </w:pPr>
    </w:p>
    <w:p w:rsidR="00804B46" w:rsidRPr="0044758F" w:rsidRDefault="00804B46" w:rsidP="00804B46">
      <w:pPr>
        <w:pStyle w:val="NoSpacing"/>
      </w:pPr>
      <w:r w:rsidRPr="0044758F">
        <w:t>8.  Close Public Hearing Meeting.</w:t>
      </w:r>
    </w:p>
    <w:p w:rsidR="00804B46" w:rsidRPr="0044758F" w:rsidRDefault="00804B46" w:rsidP="00804B46">
      <w:pPr>
        <w:pStyle w:val="NoSpacing"/>
      </w:pPr>
    </w:p>
    <w:p w:rsidR="00804B46" w:rsidRPr="0044758F" w:rsidRDefault="00804B46" w:rsidP="00804B46">
      <w:pPr>
        <w:pStyle w:val="NoSpacing"/>
      </w:pPr>
      <w:r w:rsidRPr="0044758F">
        <w:t>9.  Discuss and Vote to adopt the Millage rate for 2016 Property Tax @ 8.073.</w:t>
      </w:r>
    </w:p>
    <w:p w:rsidR="0079057E" w:rsidRPr="0044758F" w:rsidRDefault="0079057E" w:rsidP="00804B46">
      <w:pPr>
        <w:pStyle w:val="NoSpacing"/>
      </w:pPr>
    </w:p>
    <w:p w:rsidR="0079057E" w:rsidRPr="0044758F" w:rsidRDefault="0079057E" w:rsidP="00804B46">
      <w:pPr>
        <w:pStyle w:val="NoSpacing"/>
      </w:pPr>
      <w:r w:rsidRPr="0044758F">
        <w:t>10. Vote to adopt Policies and Procedures Manual/Chip Program presented by Mandy Underwood.</w:t>
      </w:r>
    </w:p>
    <w:p w:rsidR="0079057E" w:rsidRPr="0044758F" w:rsidRDefault="0079057E" w:rsidP="00804B46">
      <w:pPr>
        <w:pStyle w:val="NoSpacing"/>
      </w:pPr>
    </w:p>
    <w:p w:rsidR="00804B46" w:rsidRPr="0044758F" w:rsidRDefault="0079057E" w:rsidP="00804B46">
      <w:pPr>
        <w:pStyle w:val="NoSpacing"/>
      </w:pPr>
      <w:r w:rsidRPr="0044758F">
        <w:t xml:space="preserve">11. Vote to adopt 911 Budget for 2016-2017. </w:t>
      </w:r>
      <w:r w:rsidR="00804B46" w:rsidRPr="0044758F">
        <w:t xml:space="preserve">  </w:t>
      </w:r>
    </w:p>
    <w:p w:rsidR="0079057E" w:rsidRPr="0044758F" w:rsidRDefault="0079057E" w:rsidP="00804B46">
      <w:pPr>
        <w:pStyle w:val="NoSpacing"/>
      </w:pPr>
    </w:p>
    <w:p w:rsidR="0079057E" w:rsidRPr="0044758F" w:rsidRDefault="0079057E" w:rsidP="00804B46">
      <w:pPr>
        <w:pStyle w:val="NoSpacing"/>
      </w:pPr>
      <w:r w:rsidRPr="0044758F">
        <w:t>12. Discuss Regulator Valve on Kinder Morgan Line/</w:t>
      </w:r>
      <w:r w:rsidR="008E7F44">
        <w:t>E</w:t>
      </w:r>
      <w:r w:rsidRPr="0044758F">
        <w:t>stimate/Johnny Thomas.</w:t>
      </w:r>
    </w:p>
    <w:p w:rsidR="0079057E" w:rsidRPr="0044758F" w:rsidRDefault="0079057E" w:rsidP="00804B46">
      <w:pPr>
        <w:pStyle w:val="NoSpacing"/>
      </w:pPr>
    </w:p>
    <w:p w:rsidR="0079057E" w:rsidRPr="0044758F" w:rsidRDefault="0079057E" w:rsidP="00804B46">
      <w:pPr>
        <w:pStyle w:val="NoSpacing"/>
      </w:pPr>
      <w:r w:rsidRPr="0044758F">
        <w:t>13. Discuss LMIG cost of Resurfacing City Streets increase.</w:t>
      </w:r>
    </w:p>
    <w:p w:rsidR="0079057E" w:rsidRPr="0044758F" w:rsidRDefault="0079057E" w:rsidP="00804B46">
      <w:pPr>
        <w:pStyle w:val="NoSpacing"/>
      </w:pPr>
    </w:p>
    <w:p w:rsidR="0079057E" w:rsidRPr="0044758F" w:rsidRDefault="0079057E" w:rsidP="00804B46">
      <w:pPr>
        <w:pStyle w:val="NoSpacing"/>
      </w:pPr>
      <w:r w:rsidRPr="0044758F">
        <w:t xml:space="preserve">14. Discuss </w:t>
      </w:r>
      <w:proofErr w:type="gramStart"/>
      <w:r w:rsidRPr="0044758F">
        <w:t>code</w:t>
      </w:r>
      <w:r w:rsidR="0044758F">
        <w:t xml:space="preserve"> </w:t>
      </w:r>
      <w:r w:rsidRPr="0044758F">
        <w:t xml:space="preserve"> Amendment</w:t>
      </w:r>
      <w:proofErr w:type="gramEnd"/>
      <w:r w:rsidRPr="0044758F">
        <w:t xml:space="preserve"> </w:t>
      </w:r>
      <w:r w:rsidR="0044758F">
        <w:t xml:space="preserve"> </w:t>
      </w:r>
      <w:proofErr w:type="spellStart"/>
      <w:r w:rsidRPr="0044758F">
        <w:t>Re:Jail</w:t>
      </w:r>
      <w:proofErr w:type="spellEnd"/>
      <w:r w:rsidRPr="0044758F">
        <w:t xml:space="preserve"> Sentences for Offences/City Attorney Hubert Reeves.</w:t>
      </w:r>
    </w:p>
    <w:p w:rsidR="0079057E" w:rsidRPr="0044758F" w:rsidRDefault="0079057E" w:rsidP="00804B46">
      <w:pPr>
        <w:pStyle w:val="NoSpacing"/>
      </w:pPr>
    </w:p>
    <w:p w:rsidR="0079057E" w:rsidRPr="0044758F" w:rsidRDefault="0079057E" w:rsidP="00804B46">
      <w:pPr>
        <w:pStyle w:val="NoSpacing"/>
      </w:pPr>
      <w:r w:rsidRPr="0044758F">
        <w:t xml:space="preserve">15. Discuss invoice for title work in references to the Street </w:t>
      </w:r>
      <w:proofErr w:type="spellStart"/>
      <w:r w:rsidRPr="0044758F">
        <w:t>Scape</w:t>
      </w:r>
      <w:proofErr w:type="spellEnd"/>
      <w:r w:rsidR="0044758F">
        <w:t xml:space="preserve"> </w:t>
      </w:r>
      <w:proofErr w:type="gramStart"/>
      <w:r w:rsidRPr="0044758F">
        <w:t>Project ,</w:t>
      </w:r>
      <w:proofErr w:type="gramEnd"/>
      <w:r w:rsidRPr="0044758F">
        <w:t xml:space="preserve"> $25,000.00/TSPLOST Funds</w:t>
      </w:r>
    </w:p>
    <w:p w:rsidR="00CF2D3C" w:rsidRPr="0044758F" w:rsidRDefault="0079057E" w:rsidP="00804B46">
      <w:pPr>
        <w:pStyle w:val="NoSpacing"/>
      </w:pPr>
      <w:r w:rsidRPr="0044758F">
        <w:t xml:space="preserve">      </w:t>
      </w:r>
      <w:proofErr w:type="gramStart"/>
      <w:r w:rsidR="008E7F44">
        <w:t>t</w:t>
      </w:r>
      <w:r w:rsidRPr="0044758F">
        <w:t>o</w:t>
      </w:r>
      <w:proofErr w:type="gramEnd"/>
      <w:r w:rsidRPr="0044758F">
        <w:t xml:space="preserve"> be paid as work performed due to over time to Attorney Hubert Reeves.</w:t>
      </w:r>
    </w:p>
    <w:p w:rsidR="00CF2D3C" w:rsidRPr="0044758F" w:rsidRDefault="00CF2D3C" w:rsidP="00804B46">
      <w:pPr>
        <w:pStyle w:val="NoSpacing"/>
      </w:pPr>
    </w:p>
    <w:p w:rsidR="00CF2D3C" w:rsidRPr="0044758F" w:rsidRDefault="00CF2D3C" w:rsidP="00804B46">
      <w:pPr>
        <w:pStyle w:val="NoSpacing"/>
      </w:pPr>
      <w:r w:rsidRPr="0044758F">
        <w:t>16. Discuss the purchase of software program for Police Department, Court and Server.</w:t>
      </w:r>
    </w:p>
    <w:p w:rsidR="00CF2D3C" w:rsidRPr="0044758F" w:rsidRDefault="00CF2D3C" w:rsidP="00804B46">
      <w:pPr>
        <w:pStyle w:val="NoSpacing"/>
      </w:pPr>
    </w:p>
    <w:p w:rsidR="00CF2D3C" w:rsidRPr="0044758F" w:rsidRDefault="0044758F" w:rsidP="00804B46">
      <w:pPr>
        <w:pStyle w:val="NoSpacing"/>
      </w:pPr>
      <w:r>
        <w:t xml:space="preserve">      </w:t>
      </w:r>
      <w:proofErr w:type="gramStart"/>
      <w:r>
        <w:t>a.  Eagle</w:t>
      </w:r>
      <w:proofErr w:type="gramEnd"/>
      <w:r>
        <w:t xml:space="preserve">  Adv</w:t>
      </w:r>
      <w:r w:rsidR="00CF2D3C" w:rsidRPr="0044758F">
        <w:t xml:space="preserve">    10,813.40 , Annual software Support of  2,737.00,  Server 4,956.00</w:t>
      </w:r>
    </w:p>
    <w:p w:rsidR="00CF2D3C" w:rsidRPr="0044758F" w:rsidRDefault="00CF2D3C" w:rsidP="00804B46">
      <w:pPr>
        <w:pStyle w:val="NoSpacing"/>
      </w:pPr>
    </w:p>
    <w:p w:rsidR="00CF2D3C" w:rsidRDefault="00CF2D3C" w:rsidP="00804B46">
      <w:pPr>
        <w:pStyle w:val="NoSpacing"/>
        <w:rPr>
          <w:b/>
        </w:rPr>
      </w:pPr>
    </w:p>
    <w:p w:rsidR="00CF2D3C" w:rsidRPr="0044758F" w:rsidRDefault="00CF2D3C" w:rsidP="00804B46">
      <w:pPr>
        <w:pStyle w:val="NoSpacing"/>
      </w:pPr>
      <w:proofErr w:type="gramStart"/>
      <w:r w:rsidRPr="0044758F">
        <w:lastRenderedPageBreak/>
        <w:t>b.  Synergistic</w:t>
      </w:r>
      <w:proofErr w:type="gramEnd"/>
      <w:r w:rsidRPr="0044758F">
        <w:t xml:space="preserve"> </w:t>
      </w:r>
      <w:r w:rsidR="008E7F44">
        <w:t xml:space="preserve">  </w:t>
      </w:r>
      <w:r w:rsidRPr="0044758F">
        <w:t xml:space="preserve">15,750.00,  </w:t>
      </w:r>
      <w:r w:rsidR="0044758F" w:rsidRPr="0044758F">
        <w:t>S</w:t>
      </w:r>
      <w:r w:rsidRPr="0044758F">
        <w:t>upport the 2</w:t>
      </w:r>
      <w:r w:rsidRPr="0044758F">
        <w:rPr>
          <w:vertAlign w:val="superscript"/>
        </w:rPr>
        <w:t>nd</w:t>
      </w:r>
      <w:r w:rsidRPr="0044758F">
        <w:t xml:space="preserve"> yr  2,160.00/</w:t>
      </w:r>
      <w:r w:rsidR="008E7F44">
        <w:t xml:space="preserve"> </w:t>
      </w:r>
      <w:r w:rsidRPr="0044758F">
        <w:t>Server $1,966.24 funds from</w:t>
      </w:r>
    </w:p>
    <w:p w:rsidR="00CF2D3C" w:rsidRPr="0044758F" w:rsidRDefault="00CF2D3C" w:rsidP="00804B46">
      <w:pPr>
        <w:pStyle w:val="NoSpacing"/>
      </w:pPr>
      <w:proofErr w:type="gramStart"/>
      <w:r w:rsidRPr="0044758F">
        <w:t>Technology</w:t>
      </w:r>
      <w:r w:rsidR="0044758F" w:rsidRPr="0044758F">
        <w:t xml:space="preserve"> </w:t>
      </w:r>
      <w:r w:rsidRPr="0044758F">
        <w:t xml:space="preserve"> Fund</w:t>
      </w:r>
      <w:proofErr w:type="gramEnd"/>
      <w:r w:rsidRPr="0044758F">
        <w:t>.</w:t>
      </w:r>
    </w:p>
    <w:p w:rsidR="00CF2D3C" w:rsidRPr="0044758F" w:rsidRDefault="00CF2D3C" w:rsidP="00804B46">
      <w:pPr>
        <w:pStyle w:val="NoSpacing"/>
      </w:pPr>
    </w:p>
    <w:p w:rsidR="00CF2D3C" w:rsidRPr="0044758F" w:rsidRDefault="00CF2D3C" w:rsidP="00804B46">
      <w:pPr>
        <w:pStyle w:val="NoSpacing"/>
      </w:pPr>
      <w:r w:rsidRPr="0044758F">
        <w:t>17.  Demo/Body Ca</w:t>
      </w:r>
      <w:r w:rsidR="0044758F">
        <w:t>m</w:t>
      </w:r>
      <w:r w:rsidRPr="0044758F">
        <w:t>era</w:t>
      </w:r>
    </w:p>
    <w:p w:rsidR="00CF2D3C" w:rsidRDefault="00CF2D3C" w:rsidP="00804B46">
      <w:pPr>
        <w:pStyle w:val="NoSpacing"/>
        <w:rPr>
          <w:b/>
        </w:rPr>
      </w:pPr>
    </w:p>
    <w:p w:rsidR="00CF2D3C" w:rsidRDefault="00CF2D3C" w:rsidP="00804B46">
      <w:pPr>
        <w:pStyle w:val="NoSpacing"/>
        <w:rPr>
          <w:b/>
        </w:rPr>
      </w:pPr>
      <w:r>
        <w:rPr>
          <w:b/>
        </w:rPr>
        <w:t>18. REPORT BY CITY MAMAGER:</w:t>
      </w:r>
    </w:p>
    <w:p w:rsidR="00CF2D3C" w:rsidRDefault="00CF2D3C" w:rsidP="00804B46">
      <w:pPr>
        <w:pStyle w:val="NoSpacing"/>
        <w:rPr>
          <w:b/>
        </w:rPr>
      </w:pPr>
    </w:p>
    <w:p w:rsidR="00CF2D3C" w:rsidRDefault="00CF2D3C" w:rsidP="00804B46">
      <w:pPr>
        <w:pStyle w:val="NoSpacing"/>
        <w:rPr>
          <w:b/>
        </w:rPr>
      </w:pPr>
      <w:r>
        <w:rPr>
          <w:b/>
        </w:rPr>
        <w:t xml:space="preserve">a. </w:t>
      </w:r>
      <w:r w:rsidR="0044758F">
        <w:rPr>
          <w:b/>
        </w:rPr>
        <w:t xml:space="preserve"> </w:t>
      </w:r>
      <w:r>
        <w:rPr>
          <w:b/>
        </w:rPr>
        <w:t xml:space="preserve"> Financials</w:t>
      </w:r>
    </w:p>
    <w:p w:rsidR="00CF2D3C" w:rsidRDefault="00CF2D3C" w:rsidP="00804B46">
      <w:pPr>
        <w:pStyle w:val="NoSpacing"/>
        <w:rPr>
          <w:b/>
        </w:rPr>
      </w:pPr>
    </w:p>
    <w:p w:rsidR="00CF2D3C" w:rsidRDefault="0044758F" w:rsidP="00804B46">
      <w:pPr>
        <w:pStyle w:val="NoSpacing"/>
        <w:rPr>
          <w:b/>
        </w:rPr>
      </w:pPr>
      <w:proofErr w:type="gramStart"/>
      <w:r>
        <w:rPr>
          <w:b/>
        </w:rPr>
        <w:t>b.</w:t>
      </w:r>
      <w:r w:rsidR="00CF2D3C">
        <w:rPr>
          <w:b/>
        </w:rPr>
        <w:t xml:space="preserve"> </w:t>
      </w:r>
      <w:r>
        <w:rPr>
          <w:b/>
        </w:rPr>
        <w:t xml:space="preserve"> </w:t>
      </w:r>
      <w:r w:rsidR="00CF2D3C">
        <w:rPr>
          <w:b/>
        </w:rPr>
        <w:t>Solar</w:t>
      </w:r>
      <w:proofErr w:type="gramEnd"/>
      <w:r w:rsidR="00CF2D3C">
        <w:rPr>
          <w:b/>
        </w:rPr>
        <w:t xml:space="preserve"> P</w:t>
      </w:r>
      <w:r>
        <w:rPr>
          <w:b/>
        </w:rPr>
        <w:t>roject U</w:t>
      </w:r>
      <w:r w:rsidR="00CF2D3C">
        <w:rPr>
          <w:b/>
        </w:rPr>
        <w:t>pdate.</w:t>
      </w:r>
    </w:p>
    <w:p w:rsidR="0044758F" w:rsidRDefault="0044758F" w:rsidP="00804B46">
      <w:pPr>
        <w:pStyle w:val="NoSpacing"/>
        <w:rPr>
          <w:b/>
        </w:rPr>
      </w:pPr>
    </w:p>
    <w:p w:rsidR="0044758F" w:rsidRDefault="0044758F" w:rsidP="00804B46">
      <w:pPr>
        <w:pStyle w:val="NoSpacing"/>
        <w:rPr>
          <w:b/>
        </w:rPr>
      </w:pPr>
      <w:r>
        <w:rPr>
          <w:b/>
        </w:rPr>
        <w:t>c.   Discuss Amendment to Business License Ordinance (October)</w:t>
      </w:r>
    </w:p>
    <w:p w:rsidR="0044758F" w:rsidRDefault="0044758F" w:rsidP="00804B46">
      <w:pPr>
        <w:pStyle w:val="NoSpacing"/>
        <w:rPr>
          <w:b/>
        </w:rPr>
      </w:pPr>
    </w:p>
    <w:p w:rsidR="0044758F" w:rsidRDefault="0044758F" w:rsidP="00804B46">
      <w:pPr>
        <w:pStyle w:val="NoSpacing"/>
        <w:rPr>
          <w:b/>
        </w:rPr>
      </w:pPr>
      <w:r>
        <w:rPr>
          <w:b/>
        </w:rPr>
        <w:t>18.  Executive Session for Personnel</w:t>
      </w:r>
    </w:p>
    <w:p w:rsidR="0044758F" w:rsidRDefault="0044758F" w:rsidP="00804B46">
      <w:pPr>
        <w:pStyle w:val="NoSpacing"/>
        <w:rPr>
          <w:b/>
        </w:rPr>
      </w:pPr>
    </w:p>
    <w:p w:rsidR="0044758F" w:rsidRDefault="0044758F" w:rsidP="00804B46">
      <w:pPr>
        <w:pStyle w:val="NoSpacing"/>
        <w:rPr>
          <w:b/>
        </w:rPr>
      </w:pPr>
      <w:r>
        <w:rPr>
          <w:b/>
        </w:rPr>
        <w:t>19.  Other Business</w:t>
      </w:r>
    </w:p>
    <w:p w:rsidR="0044758F" w:rsidRDefault="0044758F" w:rsidP="00804B46">
      <w:pPr>
        <w:pStyle w:val="NoSpacing"/>
        <w:rPr>
          <w:b/>
        </w:rPr>
      </w:pPr>
    </w:p>
    <w:p w:rsidR="0044758F" w:rsidRDefault="0044758F" w:rsidP="00804B46">
      <w:pPr>
        <w:pStyle w:val="NoSpacing"/>
        <w:rPr>
          <w:b/>
        </w:rPr>
      </w:pPr>
      <w:r>
        <w:rPr>
          <w:b/>
        </w:rPr>
        <w:t>20. Adjournment</w:t>
      </w:r>
    </w:p>
    <w:p w:rsidR="0079057E" w:rsidRPr="00804B46" w:rsidRDefault="0079057E" w:rsidP="00804B46">
      <w:pPr>
        <w:pStyle w:val="NoSpacing"/>
        <w:rPr>
          <w:b/>
        </w:rPr>
      </w:pPr>
      <w:r>
        <w:rPr>
          <w:b/>
        </w:rPr>
        <w:br/>
        <w:t xml:space="preserve">  </w:t>
      </w:r>
    </w:p>
    <w:sectPr w:rsidR="0079057E" w:rsidRPr="00804B46" w:rsidSect="0049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46"/>
    <w:rsid w:val="00415E3B"/>
    <w:rsid w:val="0044758F"/>
    <w:rsid w:val="004802C0"/>
    <w:rsid w:val="004976D0"/>
    <w:rsid w:val="004B692D"/>
    <w:rsid w:val="0079057E"/>
    <w:rsid w:val="00804B46"/>
    <w:rsid w:val="008E7F44"/>
    <w:rsid w:val="00B852CB"/>
    <w:rsid w:val="00C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dcterms:created xsi:type="dcterms:W3CDTF">2016-09-09T18:09:00Z</dcterms:created>
  <dcterms:modified xsi:type="dcterms:W3CDTF">2016-09-09T18:09:00Z</dcterms:modified>
</cp:coreProperties>
</file>