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53DD9" w14:textId="3D46789E" w:rsidR="00BE64E7" w:rsidRDefault="00FD3EE3" w:rsidP="00BE64E7">
      <w:pPr>
        <w:pStyle w:val="NoSpacing"/>
        <w:jc w:val="center"/>
        <w:rPr>
          <w:b/>
          <w:sz w:val="28"/>
          <w:szCs w:val="28"/>
        </w:rPr>
      </w:pPr>
      <w:r>
        <w:rPr>
          <w:b/>
          <w:sz w:val="28"/>
          <w:szCs w:val="28"/>
        </w:rPr>
        <w:t>Council Minutes</w:t>
      </w:r>
    </w:p>
    <w:p w14:paraId="538E1B44" w14:textId="5B587EA8" w:rsidR="00FD3EE3" w:rsidRPr="00BE64E7" w:rsidRDefault="00FD3EE3" w:rsidP="00BE64E7">
      <w:pPr>
        <w:pStyle w:val="NoSpacing"/>
        <w:jc w:val="center"/>
        <w:rPr>
          <w:b/>
          <w:sz w:val="28"/>
          <w:szCs w:val="28"/>
        </w:rPr>
      </w:pPr>
      <w:r>
        <w:rPr>
          <w:b/>
          <w:sz w:val="28"/>
          <w:szCs w:val="28"/>
        </w:rPr>
        <w:t>Regular Meeting</w:t>
      </w:r>
    </w:p>
    <w:p w14:paraId="3C73894C" w14:textId="22C1222F" w:rsidR="00BE64E7" w:rsidRDefault="00FD7AD1" w:rsidP="00BE64E7">
      <w:pPr>
        <w:pStyle w:val="NoSpacing"/>
        <w:jc w:val="center"/>
        <w:rPr>
          <w:sz w:val="28"/>
          <w:szCs w:val="28"/>
        </w:rPr>
      </w:pPr>
      <w:r>
        <w:rPr>
          <w:b/>
          <w:sz w:val="28"/>
          <w:szCs w:val="28"/>
        </w:rPr>
        <w:t>March 2</w:t>
      </w:r>
      <w:r w:rsidR="0037273A">
        <w:rPr>
          <w:b/>
          <w:sz w:val="28"/>
          <w:szCs w:val="28"/>
        </w:rPr>
        <w:t>, 2021</w:t>
      </w:r>
    </w:p>
    <w:p w14:paraId="52836E99" w14:textId="6CFFE5AB" w:rsidR="00BE64E7" w:rsidRDefault="00BE64E7" w:rsidP="00BE64E7">
      <w:pPr>
        <w:pStyle w:val="NoSpacing"/>
        <w:jc w:val="center"/>
        <w:rPr>
          <w:sz w:val="28"/>
          <w:szCs w:val="28"/>
        </w:rPr>
      </w:pPr>
    </w:p>
    <w:p w14:paraId="301ACDE1" w14:textId="77777777" w:rsidR="00FD3EE3" w:rsidRDefault="00FD3EE3" w:rsidP="00BE64E7">
      <w:pPr>
        <w:pStyle w:val="NoSpacing"/>
        <w:jc w:val="center"/>
        <w:rPr>
          <w:sz w:val="28"/>
          <w:szCs w:val="28"/>
        </w:rPr>
      </w:pPr>
    </w:p>
    <w:p w14:paraId="16CC7CB2" w14:textId="4666E0DF" w:rsidR="00FD3EE3" w:rsidRDefault="00FD3EE3" w:rsidP="00BE64E7">
      <w:pPr>
        <w:pStyle w:val="NoSpacing"/>
        <w:rPr>
          <w:bCs/>
          <w:sz w:val="24"/>
          <w:szCs w:val="24"/>
        </w:rPr>
      </w:pPr>
      <w:r>
        <w:rPr>
          <w:bCs/>
          <w:sz w:val="24"/>
          <w:szCs w:val="24"/>
        </w:rPr>
        <w:t xml:space="preserve">A regular meeting of the Millen City Council was held on March 2, 2021 at 6:00 P.M. in the Council Chambers at City Hall. Present were Mayor King Rocker, Council Members Darrel Clifton, Ed Fuller, and Robin Scott. Absent was Council Members Regina Coney and Walter Thomas. Also present were City Manager Jeff Brantley and City Attorney Hubert </w:t>
      </w:r>
      <w:r w:rsidR="00A04F7A">
        <w:rPr>
          <w:bCs/>
          <w:sz w:val="24"/>
          <w:szCs w:val="24"/>
        </w:rPr>
        <w:t>Reeves.</w:t>
      </w:r>
    </w:p>
    <w:p w14:paraId="73CDB22F" w14:textId="77777777" w:rsidR="00A04F7A" w:rsidRPr="00FD3EE3" w:rsidRDefault="00A04F7A" w:rsidP="00BE64E7">
      <w:pPr>
        <w:pStyle w:val="NoSpacing"/>
        <w:rPr>
          <w:bCs/>
          <w:sz w:val="24"/>
          <w:szCs w:val="24"/>
        </w:rPr>
      </w:pPr>
    </w:p>
    <w:p w14:paraId="7AD0F727" w14:textId="2DB4DEFC" w:rsidR="00BE64E7" w:rsidRDefault="007F2668" w:rsidP="00BE64E7">
      <w:pPr>
        <w:pStyle w:val="NoSpacing"/>
        <w:numPr>
          <w:ilvl w:val="0"/>
          <w:numId w:val="1"/>
        </w:numPr>
        <w:rPr>
          <w:b/>
          <w:sz w:val="24"/>
          <w:szCs w:val="24"/>
        </w:rPr>
      </w:pPr>
      <w:r>
        <w:rPr>
          <w:b/>
          <w:sz w:val="24"/>
          <w:szCs w:val="24"/>
        </w:rPr>
        <w:t>Call to Order</w:t>
      </w:r>
    </w:p>
    <w:p w14:paraId="67885DF4" w14:textId="6CE75117" w:rsidR="00CB5C95" w:rsidRDefault="00A04F7A" w:rsidP="00C65EE6">
      <w:pPr>
        <w:pStyle w:val="NoSpacing"/>
        <w:ind w:left="720"/>
        <w:rPr>
          <w:bCs/>
          <w:sz w:val="24"/>
          <w:szCs w:val="24"/>
        </w:rPr>
      </w:pPr>
      <w:r>
        <w:rPr>
          <w:bCs/>
          <w:sz w:val="24"/>
          <w:szCs w:val="24"/>
        </w:rPr>
        <w:t>Mayor Rocker called the meeting to order at 6:00 P.M.</w:t>
      </w:r>
    </w:p>
    <w:p w14:paraId="011EDB98" w14:textId="77777777" w:rsidR="00A04F7A" w:rsidRPr="00A04F7A" w:rsidRDefault="00A04F7A" w:rsidP="00C65EE6">
      <w:pPr>
        <w:pStyle w:val="NoSpacing"/>
        <w:ind w:left="720"/>
        <w:rPr>
          <w:bCs/>
          <w:sz w:val="24"/>
          <w:szCs w:val="24"/>
        </w:rPr>
      </w:pPr>
    </w:p>
    <w:p w14:paraId="498F8362" w14:textId="5BE5424A" w:rsidR="00151DF7" w:rsidRPr="00E23E3E" w:rsidRDefault="00C65EE6" w:rsidP="00E23E3E">
      <w:pPr>
        <w:pStyle w:val="NoSpacing"/>
        <w:numPr>
          <w:ilvl w:val="0"/>
          <w:numId w:val="1"/>
        </w:numPr>
        <w:rPr>
          <w:b/>
          <w:sz w:val="24"/>
          <w:szCs w:val="24"/>
        </w:rPr>
      </w:pPr>
      <w:r>
        <w:rPr>
          <w:b/>
          <w:sz w:val="24"/>
          <w:szCs w:val="24"/>
        </w:rPr>
        <w:t>Invocation</w:t>
      </w:r>
    </w:p>
    <w:p w14:paraId="0CF07D01" w14:textId="0D35E994" w:rsidR="00CB5C95" w:rsidRDefault="00A04F7A" w:rsidP="00D769A0">
      <w:pPr>
        <w:pStyle w:val="NoSpacing"/>
        <w:rPr>
          <w:bCs/>
          <w:sz w:val="24"/>
          <w:szCs w:val="24"/>
        </w:rPr>
      </w:pPr>
      <w:r>
        <w:rPr>
          <w:b/>
          <w:sz w:val="24"/>
          <w:szCs w:val="24"/>
        </w:rPr>
        <w:tab/>
      </w:r>
      <w:r>
        <w:rPr>
          <w:bCs/>
          <w:sz w:val="24"/>
          <w:szCs w:val="24"/>
        </w:rPr>
        <w:t>City Attorney Reeves gave the invocation.</w:t>
      </w:r>
    </w:p>
    <w:p w14:paraId="684E8484" w14:textId="77777777" w:rsidR="00A04F7A" w:rsidRPr="00A04F7A" w:rsidRDefault="00A04F7A" w:rsidP="00D769A0">
      <w:pPr>
        <w:pStyle w:val="NoSpacing"/>
        <w:rPr>
          <w:bCs/>
          <w:sz w:val="24"/>
          <w:szCs w:val="24"/>
        </w:rPr>
      </w:pPr>
    </w:p>
    <w:p w14:paraId="26C57F97" w14:textId="30BEFDDD" w:rsidR="007F2668" w:rsidRDefault="007F2668" w:rsidP="007F2668">
      <w:pPr>
        <w:pStyle w:val="NoSpacing"/>
        <w:numPr>
          <w:ilvl w:val="0"/>
          <w:numId w:val="1"/>
        </w:numPr>
        <w:rPr>
          <w:b/>
          <w:sz w:val="24"/>
          <w:szCs w:val="24"/>
        </w:rPr>
      </w:pPr>
      <w:r>
        <w:rPr>
          <w:b/>
          <w:sz w:val="24"/>
          <w:szCs w:val="24"/>
        </w:rPr>
        <w:t>Consent Agenda</w:t>
      </w:r>
    </w:p>
    <w:p w14:paraId="7C83A7F0" w14:textId="6F445D65" w:rsidR="00151DF7" w:rsidRDefault="007F2668" w:rsidP="00C121D4">
      <w:pPr>
        <w:pStyle w:val="NoSpacing"/>
        <w:ind w:left="720"/>
        <w:rPr>
          <w:b/>
          <w:sz w:val="24"/>
          <w:szCs w:val="24"/>
        </w:rPr>
      </w:pPr>
      <w:r>
        <w:rPr>
          <w:b/>
          <w:sz w:val="24"/>
          <w:szCs w:val="24"/>
        </w:rPr>
        <w:t xml:space="preserve">Approve Minutes from </w:t>
      </w:r>
      <w:r w:rsidR="00FD7AD1">
        <w:rPr>
          <w:b/>
          <w:sz w:val="24"/>
          <w:szCs w:val="24"/>
        </w:rPr>
        <w:t>February 2</w:t>
      </w:r>
      <w:r w:rsidR="00C121D4">
        <w:rPr>
          <w:b/>
          <w:sz w:val="24"/>
          <w:szCs w:val="24"/>
        </w:rPr>
        <w:t>, 202</w:t>
      </w:r>
      <w:r w:rsidR="009B4C8F">
        <w:rPr>
          <w:b/>
          <w:sz w:val="24"/>
          <w:szCs w:val="24"/>
        </w:rPr>
        <w:t>1</w:t>
      </w:r>
      <w:r w:rsidR="00C121D4">
        <w:rPr>
          <w:b/>
          <w:sz w:val="24"/>
          <w:szCs w:val="24"/>
        </w:rPr>
        <w:t xml:space="preserve"> Regular Council Meeting</w:t>
      </w:r>
    </w:p>
    <w:p w14:paraId="79CFEC4D" w14:textId="263A23DD" w:rsidR="006245E6" w:rsidRDefault="00FD7AD1" w:rsidP="00C121D4">
      <w:pPr>
        <w:pStyle w:val="NoSpacing"/>
        <w:ind w:left="720"/>
        <w:rPr>
          <w:b/>
          <w:sz w:val="24"/>
          <w:szCs w:val="24"/>
        </w:rPr>
      </w:pPr>
      <w:r>
        <w:rPr>
          <w:b/>
          <w:sz w:val="24"/>
          <w:szCs w:val="24"/>
        </w:rPr>
        <w:t>Approve Minutes from February 18, 2021 Called Council Meeting</w:t>
      </w:r>
    </w:p>
    <w:p w14:paraId="2A6AC5D1" w14:textId="4360871F" w:rsidR="00CB5C95" w:rsidRDefault="00A04F7A" w:rsidP="00C121D4">
      <w:pPr>
        <w:pStyle w:val="NoSpacing"/>
        <w:ind w:left="720"/>
        <w:rPr>
          <w:bCs/>
          <w:sz w:val="24"/>
          <w:szCs w:val="24"/>
        </w:rPr>
      </w:pPr>
      <w:r>
        <w:rPr>
          <w:bCs/>
          <w:sz w:val="24"/>
          <w:szCs w:val="24"/>
        </w:rPr>
        <w:t>Council Member Clifton made a motion, seconded by Council Member Fuller to approve the minutes from the February 2, 2021 Regular Meeting and the February 18, 2021 Called Meeting. The motion carried by unanimous vote.</w:t>
      </w:r>
    </w:p>
    <w:p w14:paraId="692C95F0" w14:textId="77777777" w:rsidR="00A04F7A" w:rsidRPr="00A04F7A" w:rsidRDefault="00A04F7A" w:rsidP="00C121D4">
      <w:pPr>
        <w:pStyle w:val="NoSpacing"/>
        <w:ind w:left="720"/>
        <w:rPr>
          <w:bCs/>
          <w:sz w:val="24"/>
          <w:szCs w:val="24"/>
        </w:rPr>
      </w:pPr>
    </w:p>
    <w:p w14:paraId="7F6AC25C" w14:textId="7F1A6AE6" w:rsidR="00CB5C95" w:rsidRDefault="00952D72" w:rsidP="001A05E6">
      <w:pPr>
        <w:pStyle w:val="NoSpacing"/>
        <w:numPr>
          <w:ilvl w:val="0"/>
          <w:numId w:val="1"/>
        </w:numPr>
        <w:rPr>
          <w:b/>
          <w:sz w:val="24"/>
          <w:szCs w:val="24"/>
        </w:rPr>
      </w:pPr>
      <w:r>
        <w:rPr>
          <w:b/>
          <w:sz w:val="24"/>
          <w:szCs w:val="24"/>
        </w:rPr>
        <w:t xml:space="preserve"> Vote to Approve Alcohol Licenses</w:t>
      </w:r>
    </w:p>
    <w:p w14:paraId="3383ED3F" w14:textId="5E81D728" w:rsidR="004C1E80" w:rsidRDefault="00A04F7A" w:rsidP="004C1E80">
      <w:pPr>
        <w:pStyle w:val="NoSpacing"/>
        <w:ind w:left="720"/>
        <w:rPr>
          <w:bCs/>
          <w:sz w:val="24"/>
          <w:szCs w:val="24"/>
        </w:rPr>
      </w:pPr>
      <w:r>
        <w:rPr>
          <w:bCs/>
          <w:sz w:val="24"/>
          <w:szCs w:val="24"/>
        </w:rPr>
        <w:t xml:space="preserve">Council Member Scott made a motion, seconded by Council Member Clifton to approve the renewal list of Alcohol Licenses for the sale of Beer and Wine. The motion carried by unanimous vote. The list is attached to the minutes. </w:t>
      </w:r>
    </w:p>
    <w:p w14:paraId="36280C8C" w14:textId="77777777" w:rsidR="00A04F7A" w:rsidRPr="00A04F7A" w:rsidRDefault="00A04F7A" w:rsidP="004C1E80">
      <w:pPr>
        <w:pStyle w:val="NoSpacing"/>
        <w:ind w:left="720"/>
        <w:rPr>
          <w:bCs/>
          <w:sz w:val="24"/>
          <w:szCs w:val="24"/>
        </w:rPr>
      </w:pPr>
    </w:p>
    <w:p w14:paraId="172E91D7" w14:textId="24C7AB88" w:rsidR="00CB5C95" w:rsidRDefault="001A05E6" w:rsidP="0024440D">
      <w:pPr>
        <w:pStyle w:val="NoSpacing"/>
        <w:numPr>
          <w:ilvl w:val="0"/>
          <w:numId w:val="1"/>
        </w:numPr>
        <w:rPr>
          <w:b/>
          <w:sz w:val="24"/>
          <w:szCs w:val="24"/>
        </w:rPr>
      </w:pPr>
      <w:r>
        <w:rPr>
          <w:b/>
          <w:sz w:val="24"/>
          <w:szCs w:val="24"/>
        </w:rPr>
        <w:t>Review</w:t>
      </w:r>
      <w:r w:rsidR="00952D72">
        <w:rPr>
          <w:b/>
          <w:sz w:val="24"/>
          <w:szCs w:val="24"/>
        </w:rPr>
        <w:t xml:space="preserve"> and Approve Street Lights on </w:t>
      </w:r>
      <w:r>
        <w:rPr>
          <w:b/>
          <w:sz w:val="24"/>
          <w:szCs w:val="24"/>
        </w:rPr>
        <w:t xml:space="preserve">Railroad </w:t>
      </w:r>
      <w:r w:rsidR="00F452E6">
        <w:rPr>
          <w:b/>
          <w:sz w:val="24"/>
          <w:szCs w:val="24"/>
        </w:rPr>
        <w:t>Street</w:t>
      </w:r>
    </w:p>
    <w:p w14:paraId="11CD32BA" w14:textId="6148D138" w:rsidR="004C1E80" w:rsidRDefault="00A04F7A" w:rsidP="004C1E80">
      <w:pPr>
        <w:pStyle w:val="NoSpacing"/>
        <w:ind w:left="720"/>
        <w:rPr>
          <w:bCs/>
          <w:sz w:val="24"/>
          <w:szCs w:val="24"/>
        </w:rPr>
      </w:pPr>
      <w:r>
        <w:rPr>
          <w:bCs/>
          <w:sz w:val="24"/>
          <w:szCs w:val="24"/>
        </w:rPr>
        <w:t>Mayor Rocker turned the meeting over to Mayor Pro Tem Clifton.</w:t>
      </w:r>
    </w:p>
    <w:p w14:paraId="418F3333" w14:textId="277298A5" w:rsidR="00A04F7A" w:rsidRDefault="00010E2E" w:rsidP="004C1E80">
      <w:pPr>
        <w:pStyle w:val="NoSpacing"/>
        <w:ind w:left="720"/>
        <w:rPr>
          <w:bCs/>
          <w:sz w:val="24"/>
          <w:szCs w:val="24"/>
        </w:rPr>
      </w:pPr>
      <w:r>
        <w:rPr>
          <w:bCs/>
          <w:sz w:val="24"/>
          <w:szCs w:val="24"/>
        </w:rPr>
        <w:t xml:space="preserve">Council Member Fuller made a motion, seconded by Council Member Scott to add three streetlights and poles on Railroad </w:t>
      </w:r>
      <w:r w:rsidR="00F452E6">
        <w:rPr>
          <w:bCs/>
          <w:sz w:val="24"/>
          <w:szCs w:val="24"/>
        </w:rPr>
        <w:t>Street</w:t>
      </w:r>
      <w:r>
        <w:rPr>
          <w:bCs/>
          <w:sz w:val="24"/>
          <w:szCs w:val="24"/>
        </w:rPr>
        <w:t xml:space="preserve"> at the intersection of Georgia </w:t>
      </w:r>
      <w:r w:rsidR="00F452E6">
        <w:rPr>
          <w:bCs/>
          <w:sz w:val="24"/>
          <w:szCs w:val="24"/>
        </w:rPr>
        <w:t>Avenue</w:t>
      </w:r>
      <w:r>
        <w:rPr>
          <w:bCs/>
          <w:sz w:val="24"/>
          <w:szCs w:val="24"/>
        </w:rPr>
        <w:t xml:space="preserve">, Holmes Drive and 7th Avenue. The motion carried by unanimous vote. </w:t>
      </w:r>
    </w:p>
    <w:p w14:paraId="0F20573E" w14:textId="3978EEC4" w:rsidR="00010E2E" w:rsidRDefault="00010E2E" w:rsidP="004C1E80">
      <w:pPr>
        <w:pStyle w:val="NoSpacing"/>
        <w:ind w:left="720"/>
        <w:rPr>
          <w:bCs/>
          <w:sz w:val="24"/>
          <w:szCs w:val="24"/>
        </w:rPr>
      </w:pPr>
      <w:r>
        <w:rPr>
          <w:bCs/>
          <w:sz w:val="24"/>
          <w:szCs w:val="24"/>
        </w:rPr>
        <w:t>Mayor Pro Tem Clifton turned the meeting back over to Mayor Rocker.</w:t>
      </w:r>
    </w:p>
    <w:p w14:paraId="6F6CAB4B" w14:textId="77777777" w:rsidR="00010E2E" w:rsidRPr="00A04F7A" w:rsidRDefault="00010E2E" w:rsidP="004C1E80">
      <w:pPr>
        <w:pStyle w:val="NoSpacing"/>
        <w:ind w:left="720"/>
        <w:rPr>
          <w:bCs/>
          <w:sz w:val="24"/>
          <w:szCs w:val="24"/>
        </w:rPr>
      </w:pPr>
    </w:p>
    <w:p w14:paraId="742461C9" w14:textId="0FD393E3" w:rsidR="00CB5C95" w:rsidRPr="004C1E80" w:rsidRDefault="0024440D" w:rsidP="00A157A7">
      <w:pPr>
        <w:pStyle w:val="NoSpacing"/>
        <w:numPr>
          <w:ilvl w:val="0"/>
          <w:numId w:val="1"/>
        </w:numPr>
        <w:rPr>
          <w:b/>
          <w:sz w:val="24"/>
          <w:szCs w:val="24"/>
        </w:rPr>
      </w:pPr>
      <w:r>
        <w:rPr>
          <w:b/>
          <w:sz w:val="24"/>
          <w:szCs w:val="24"/>
        </w:rPr>
        <w:t>Discuss Sanitation Rates for Commercial Dumpsters</w:t>
      </w:r>
      <w:r w:rsidR="00BA1484">
        <w:rPr>
          <w:b/>
          <w:sz w:val="24"/>
          <w:szCs w:val="24"/>
        </w:rPr>
        <w:t xml:space="preserve"> </w:t>
      </w:r>
    </w:p>
    <w:p w14:paraId="74123827" w14:textId="5BC4EFB0" w:rsidR="00DB6579" w:rsidRDefault="00010E2E" w:rsidP="00A157A7">
      <w:pPr>
        <w:pStyle w:val="NoSpacing"/>
        <w:rPr>
          <w:bCs/>
          <w:sz w:val="24"/>
          <w:szCs w:val="24"/>
        </w:rPr>
      </w:pPr>
      <w:r>
        <w:rPr>
          <w:b/>
          <w:sz w:val="24"/>
          <w:szCs w:val="24"/>
        </w:rPr>
        <w:tab/>
      </w:r>
      <w:r>
        <w:rPr>
          <w:bCs/>
          <w:sz w:val="24"/>
          <w:szCs w:val="24"/>
        </w:rPr>
        <w:t xml:space="preserve">Council Member Clifton made a motion, seconded by Council Member Scott to approve </w:t>
      </w:r>
      <w:r w:rsidR="00DB6579">
        <w:rPr>
          <w:bCs/>
          <w:sz w:val="24"/>
          <w:szCs w:val="24"/>
        </w:rPr>
        <w:tab/>
      </w:r>
      <w:r>
        <w:rPr>
          <w:bCs/>
          <w:sz w:val="24"/>
          <w:szCs w:val="24"/>
        </w:rPr>
        <w:t xml:space="preserve">the sanitation rates effective April 1, 2021 as follows: </w:t>
      </w:r>
      <w:r w:rsidR="00DB6579">
        <w:rPr>
          <w:bCs/>
          <w:sz w:val="24"/>
          <w:szCs w:val="24"/>
        </w:rPr>
        <w:t xml:space="preserve">Residential </w:t>
      </w:r>
      <w:proofErr w:type="spellStart"/>
      <w:r w:rsidR="00DB6579">
        <w:rPr>
          <w:bCs/>
          <w:sz w:val="24"/>
          <w:szCs w:val="24"/>
        </w:rPr>
        <w:t>Polycart</w:t>
      </w:r>
      <w:proofErr w:type="spellEnd"/>
      <w:r w:rsidR="00DB6579">
        <w:rPr>
          <w:bCs/>
          <w:sz w:val="24"/>
          <w:szCs w:val="24"/>
        </w:rPr>
        <w:t xml:space="preserve"> - $20/month – </w:t>
      </w:r>
      <w:r w:rsidR="00DB6579">
        <w:rPr>
          <w:bCs/>
          <w:sz w:val="24"/>
          <w:szCs w:val="24"/>
        </w:rPr>
        <w:tab/>
        <w:t xml:space="preserve">No Change; Commercial </w:t>
      </w:r>
      <w:proofErr w:type="spellStart"/>
      <w:r w:rsidR="00DB6579">
        <w:rPr>
          <w:bCs/>
          <w:sz w:val="24"/>
          <w:szCs w:val="24"/>
        </w:rPr>
        <w:t>Polycart</w:t>
      </w:r>
      <w:proofErr w:type="spellEnd"/>
      <w:r w:rsidR="00DB6579">
        <w:rPr>
          <w:bCs/>
          <w:sz w:val="24"/>
          <w:szCs w:val="24"/>
        </w:rPr>
        <w:t xml:space="preserve"> - $22/month – No Change; Commercial Dumpsters:</w:t>
      </w:r>
    </w:p>
    <w:p w14:paraId="58EFB377" w14:textId="12BE32B5" w:rsidR="00DB6579" w:rsidRDefault="00DB6579" w:rsidP="00A157A7">
      <w:pPr>
        <w:pStyle w:val="NoSpacing"/>
        <w:rPr>
          <w:bCs/>
          <w:sz w:val="24"/>
          <w:szCs w:val="24"/>
        </w:rPr>
      </w:pPr>
      <w:r>
        <w:rPr>
          <w:bCs/>
          <w:sz w:val="24"/>
          <w:szCs w:val="24"/>
        </w:rPr>
        <w:tab/>
      </w:r>
    </w:p>
    <w:p w14:paraId="5C4FF949" w14:textId="5F591C83" w:rsidR="00DB6579" w:rsidRDefault="00DB6579" w:rsidP="00A157A7">
      <w:pPr>
        <w:pStyle w:val="NoSpacing"/>
        <w:rPr>
          <w:bCs/>
          <w:sz w:val="24"/>
          <w:szCs w:val="24"/>
        </w:rPr>
      </w:pPr>
    </w:p>
    <w:p w14:paraId="78A7A913" w14:textId="530E35C9" w:rsidR="00DB6579" w:rsidRDefault="00DB6579" w:rsidP="00A157A7">
      <w:pPr>
        <w:pStyle w:val="NoSpacing"/>
        <w:rPr>
          <w:bCs/>
          <w:sz w:val="24"/>
          <w:szCs w:val="24"/>
        </w:rPr>
      </w:pPr>
    </w:p>
    <w:p w14:paraId="633251D5" w14:textId="77777777" w:rsidR="00DB6579" w:rsidRDefault="00DB6579" w:rsidP="00A157A7">
      <w:pPr>
        <w:pStyle w:val="NoSpacing"/>
        <w:rPr>
          <w:bCs/>
          <w:sz w:val="24"/>
          <w:szCs w:val="24"/>
        </w:rPr>
      </w:pPr>
    </w:p>
    <w:p w14:paraId="642A4562" w14:textId="7100A392" w:rsidR="00DB6579" w:rsidRPr="00DB6579" w:rsidRDefault="00DB6579" w:rsidP="00DB6579">
      <w:pPr>
        <w:rPr>
          <w:sz w:val="24"/>
          <w:szCs w:val="24"/>
        </w:rPr>
      </w:pPr>
      <w:r>
        <w:rPr>
          <w:sz w:val="24"/>
          <w:szCs w:val="24"/>
        </w:rPr>
        <w:lastRenderedPageBreak/>
        <w:tab/>
      </w:r>
      <w:r>
        <w:rPr>
          <w:sz w:val="24"/>
          <w:szCs w:val="24"/>
        </w:rPr>
        <w:tab/>
      </w:r>
      <w:r>
        <w:rPr>
          <w:sz w:val="24"/>
          <w:szCs w:val="24"/>
        </w:rPr>
        <w:tab/>
      </w:r>
      <w:r>
        <w:rPr>
          <w:sz w:val="24"/>
          <w:szCs w:val="24"/>
        </w:rPr>
        <w:tab/>
      </w:r>
      <w:r w:rsidRPr="00DB6579">
        <w:rPr>
          <w:sz w:val="24"/>
          <w:szCs w:val="24"/>
        </w:rPr>
        <w:t>1X Week</w:t>
      </w:r>
      <w:r w:rsidRPr="00DB6579">
        <w:rPr>
          <w:sz w:val="24"/>
          <w:szCs w:val="24"/>
        </w:rPr>
        <w:tab/>
        <w:t>2xWeek</w:t>
      </w:r>
      <w:r w:rsidRPr="00DB6579">
        <w:rPr>
          <w:sz w:val="24"/>
          <w:szCs w:val="24"/>
        </w:rPr>
        <w:tab/>
        <w:t xml:space="preserve">  3xWeek</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478"/>
        <w:gridCol w:w="1478"/>
        <w:gridCol w:w="1478"/>
        <w:gridCol w:w="1478"/>
        <w:gridCol w:w="1478"/>
        <w:gridCol w:w="1478"/>
      </w:tblGrid>
      <w:tr w:rsidR="00DB6579" w:rsidRPr="00DB6579" w14:paraId="57FAFBE8" w14:textId="77777777" w:rsidTr="00DE5163">
        <w:tblPrEx>
          <w:tblCellMar>
            <w:top w:w="0" w:type="dxa"/>
            <w:bottom w:w="0" w:type="dxa"/>
          </w:tblCellMar>
        </w:tblPrEx>
        <w:trPr>
          <w:trHeight w:val="110"/>
        </w:trPr>
        <w:tc>
          <w:tcPr>
            <w:tcW w:w="1478" w:type="dxa"/>
          </w:tcPr>
          <w:p w14:paraId="6B8CCFA2" w14:textId="77777777" w:rsidR="00DB6579" w:rsidRPr="00DB6579" w:rsidRDefault="00DB6579" w:rsidP="00DB6579">
            <w:pPr>
              <w:autoSpaceDE w:val="0"/>
              <w:autoSpaceDN w:val="0"/>
              <w:adjustRightInd w:val="0"/>
              <w:spacing w:after="0" w:line="240" w:lineRule="auto"/>
              <w:rPr>
                <w:rFonts w:ascii="Calibri" w:hAnsi="Calibri" w:cs="Calibri"/>
                <w:b/>
                <w:bCs/>
                <w:color w:val="000000"/>
                <w:sz w:val="24"/>
                <w:szCs w:val="24"/>
              </w:rPr>
            </w:pPr>
          </w:p>
        </w:tc>
        <w:tc>
          <w:tcPr>
            <w:tcW w:w="1478" w:type="dxa"/>
          </w:tcPr>
          <w:p w14:paraId="44B4B7BD" w14:textId="0419C44F" w:rsidR="00DB6579" w:rsidRPr="00DB6579" w:rsidRDefault="00DB6579" w:rsidP="00DB6579">
            <w:pPr>
              <w:autoSpaceDE w:val="0"/>
              <w:autoSpaceDN w:val="0"/>
              <w:adjustRightInd w:val="0"/>
              <w:spacing w:after="0" w:line="240" w:lineRule="auto"/>
              <w:rPr>
                <w:rFonts w:ascii="Calibri" w:hAnsi="Calibri" w:cs="Calibri"/>
                <w:color w:val="000000"/>
                <w:sz w:val="24"/>
                <w:szCs w:val="24"/>
              </w:rPr>
            </w:pPr>
            <w:r w:rsidRPr="00DB6579">
              <w:rPr>
                <w:rFonts w:ascii="Calibri" w:hAnsi="Calibri" w:cs="Calibri"/>
                <w:b/>
                <w:bCs/>
                <w:color w:val="000000"/>
                <w:sz w:val="24"/>
                <w:szCs w:val="24"/>
              </w:rPr>
              <w:t xml:space="preserve">2 yard </w:t>
            </w:r>
          </w:p>
        </w:tc>
        <w:tc>
          <w:tcPr>
            <w:tcW w:w="1478" w:type="dxa"/>
          </w:tcPr>
          <w:p w14:paraId="63F9A028" w14:textId="77777777" w:rsidR="00DB6579" w:rsidRPr="00DB6579" w:rsidRDefault="00DB6579" w:rsidP="00DB6579">
            <w:pPr>
              <w:autoSpaceDE w:val="0"/>
              <w:autoSpaceDN w:val="0"/>
              <w:adjustRightInd w:val="0"/>
              <w:spacing w:after="0" w:line="240" w:lineRule="auto"/>
              <w:rPr>
                <w:rFonts w:ascii="Calibri" w:hAnsi="Calibri" w:cs="Calibri"/>
                <w:color w:val="000000"/>
                <w:sz w:val="24"/>
                <w:szCs w:val="24"/>
              </w:rPr>
            </w:pPr>
            <w:r w:rsidRPr="00DB6579">
              <w:rPr>
                <w:rFonts w:ascii="Calibri" w:hAnsi="Calibri" w:cs="Calibri"/>
                <w:b/>
                <w:bCs/>
                <w:color w:val="000000"/>
                <w:sz w:val="24"/>
                <w:szCs w:val="24"/>
              </w:rPr>
              <w:t xml:space="preserve">$65.00 </w:t>
            </w:r>
          </w:p>
        </w:tc>
        <w:tc>
          <w:tcPr>
            <w:tcW w:w="1478" w:type="dxa"/>
          </w:tcPr>
          <w:p w14:paraId="7A81F7D8" w14:textId="77777777" w:rsidR="00DB6579" w:rsidRPr="00DB6579" w:rsidRDefault="00DB6579" w:rsidP="00DB6579">
            <w:pPr>
              <w:autoSpaceDE w:val="0"/>
              <w:autoSpaceDN w:val="0"/>
              <w:adjustRightInd w:val="0"/>
              <w:spacing w:after="0" w:line="240" w:lineRule="auto"/>
              <w:rPr>
                <w:rFonts w:ascii="Times New Roman" w:hAnsi="Times New Roman" w:cs="Times New Roman"/>
                <w:color w:val="000000"/>
                <w:sz w:val="24"/>
                <w:szCs w:val="24"/>
              </w:rPr>
            </w:pPr>
            <w:r w:rsidRPr="00DB6579">
              <w:rPr>
                <w:rFonts w:ascii="Calibri" w:hAnsi="Calibri" w:cs="Calibri"/>
                <w:b/>
                <w:bCs/>
                <w:color w:val="000000"/>
                <w:sz w:val="24"/>
                <w:szCs w:val="24"/>
              </w:rPr>
              <w:t xml:space="preserve">$125.00 </w:t>
            </w:r>
          </w:p>
        </w:tc>
        <w:tc>
          <w:tcPr>
            <w:tcW w:w="1478" w:type="dxa"/>
          </w:tcPr>
          <w:p w14:paraId="670E0716" w14:textId="77777777" w:rsidR="00DB6579" w:rsidRPr="00DB6579" w:rsidRDefault="00DB6579" w:rsidP="00DB6579">
            <w:pPr>
              <w:autoSpaceDE w:val="0"/>
              <w:autoSpaceDN w:val="0"/>
              <w:adjustRightInd w:val="0"/>
              <w:spacing w:after="0" w:line="240" w:lineRule="auto"/>
              <w:rPr>
                <w:rFonts w:ascii="Times New Roman" w:hAnsi="Times New Roman" w:cs="Times New Roman"/>
                <w:color w:val="000000"/>
                <w:sz w:val="24"/>
                <w:szCs w:val="24"/>
              </w:rPr>
            </w:pPr>
            <w:r w:rsidRPr="00DB6579">
              <w:rPr>
                <w:rFonts w:ascii="Calibri" w:hAnsi="Calibri" w:cs="Calibri"/>
                <w:b/>
                <w:bCs/>
                <w:color w:val="000000"/>
                <w:sz w:val="24"/>
                <w:szCs w:val="24"/>
              </w:rPr>
              <w:t xml:space="preserve">$185.00 </w:t>
            </w:r>
          </w:p>
        </w:tc>
        <w:tc>
          <w:tcPr>
            <w:tcW w:w="1478" w:type="dxa"/>
          </w:tcPr>
          <w:p w14:paraId="2032CD4E" w14:textId="77777777" w:rsidR="00DB6579" w:rsidRPr="00DB6579" w:rsidRDefault="00DB6579" w:rsidP="00DB6579">
            <w:pPr>
              <w:autoSpaceDE w:val="0"/>
              <w:autoSpaceDN w:val="0"/>
              <w:adjustRightInd w:val="0"/>
              <w:spacing w:after="0" w:line="240" w:lineRule="auto"/>
              <w:rPr>
                <w:rFonts w:ascii="Calibri" w:hAnsi="Calibri" w:cs="Calibri"/>
                <w:b/>
                <w:bCs/>
                <w:color w:val="000000"/>
                <w:sz w:val="24"/>
                <w:szCs w:val="24"/>
              </w:rPr>
            </w:pPr>
          </w:p>
        </w:tc>
      </w:tr>
      <w:tr w:rsidR="00DB6579" w:rsidRPr="00DB6579" w14:paraId="156F18A9" w14:textId="77777777" w:rsidTr="00DE5163">
        <w:tblPrEx>
          <w:tblCellMar>
            <w:top w:w="0" w:type="dxa"/>
            <w:bottom w:w="0" w:type="dxa"/>
          </w:tblCellMar>
        </w:tblPrEx>
        <w:trPr>
          <w:trHeight w:val="110"/>
        </w:trPr>
        <w:tc>
          <w:tcPr>
            <w:tcW w:w="1478" w:type="dxa"/>
          </w:tcPr>
          <w:p w14:paraId="526677CE" w14:textId="77777777" w:rsidR="00DB6579" w:rsidRPr="00DB6579" w:rsidRDefault="00DB6579" w:rsidP="00DB6579">
            <w:pPr>
              <w:autoSpaceDE w:val="0"/>
              <w:autoSpaceDN w:val="0"/>
              <w:adjustRightInd w:val="0"/>
              <w:spacing w:after="0" w:line="240" w:lineRule="auto"/>
              <w:rPr>
                <w:rFonts w:ascii="Calibri" w:hAnsi="Calibri" w:cs="Calibri"/>
                <w:b/>
                <w:bCs/>
                <w:color w:val="000000"/>
                <w:sz w:val="24"/>
                <w:szCs w:val="24"/>
              </w:rPr>
            </w:pPr>
          </w:p>
        </w:tc>
        <w:tc>
          <w:tcPr>
            <w:tcW w:w="1478" w:type="dxa"/>
          </w:tcPr>
          <w:p w14:paraId="529ED390" w14:textId="140657E4" w:rsidR="00DB6579" w:rsidRPr="00DB6579" w:rsidRDefault="00DB6579" w:rsidP="00DB6579">
            <w:pPr>
              <w:autoSpaceDE w:val="0"/>
              <w:autoSpaceDN w:val="0"/>
              <w:adjustRightInd w:val="0"/>
              <w:spacing w:after="0" w:line="240" w:lineRule="auto"/>
              <w:rPr>
                <w:rFonts w:ascii="Calibri" w:hAnsi="Calibri" w:cs="Calibri"/>
                <w:color w:val="000000"/>
                <w:sz w:val="24"/>
                <w:szCs w:val="24"/>
              </w:rPr>
            </w:pPr>
            <w:r w:rsidRPr="00DB6579">
              <w:rPr>
                <w:rFonts w:ascii="Calibri" w:hAnsi="Calibri" w:cs="Calibri"/>
                <w:b/>
                <w:bCs/>
                <w:color w:val="000000"/>
                <w:sz w:val="24"/>
                <w:szCs w:val="24"/>
              </w:rPr>
              <w:t xml:space="preserve">4 yard </w:t>
            </w:r>
          </w:p>
        </w:tc>
        <w:tc>
          <w:tcPr>
            <w:tcW w:w="1478" w:type="dxa"/>
          </w:tcPr>
          <w:p w14:paraId="322724D0" w14:textId="77777777" w:rsidR="00DB6579" w:rsidRPr="00DB6579" w:rsidRDefault="00DB6579" w:rsidP="00DB6579">
            <w:pPr>
              <w:autoSpaceDE w:val="0"/>
              <w:autoSpaceDN w:val="0"/>
              <w:adjustRightInd w:val="0"/>
              <w:spacing w:after="0" w:line="240" w:lineRule="auto"/>
              <w:rPr>
                <w:rFonts w:ascii="Times New Roman" w:hAnsi="Times New Roman" w:cs="Times New Roman"/>
                <w:color w:val="000000"/>
                <w:sz w:val="24"/>
                <w:szCs w:val="24"/>
              </w:rPr>
            </w:pPr>
            <w:r w:rsidRPr="00DB6579">
              <w:rPr>
                <w:rFonts w:ascii="Calibri" w:hAnsi="Calibri" w:cs="Calibri"/>
                <w:b/>
                <w:bCs/>
                <w:color w:val="000000"/>
                <w:sz w:val="24"/>
                <w:szCs w:val="24"/>
              </w:rPr>
              <w:t xml:space="preserve">$80.00 </w:t>
            </w:r>
          </w:p>
        </w:tc>
        <w:tc>
          <w:tcPr>
            <w:tcW w:w="1478" w:type="dxa"/>
          </w:tcPr>
          <w:p w14:paraId="22BC0FD0" w14:textId="77777777" w:rsidR="00DB6579" w:rsidRPr="00DB6579" w:rsidRDefault="00DB6579" w:rsidP="00DB6579">
            <w:pPr>
              <w:autoSpaceDE w:val="0"/>
              <w:autoSpaceDN w:val="0"/>
              <w:adjustRightInd w:val="0"/>
              <w:spacing w:after="0" w:line="240" w:lineRule="auto"/>
              <w:rPr>
                <w:rFonts w:ascii="Times New Roman" w:hAnsi="Times New Roman" w:cs="Times New Roman"/>
                <w:color w:val="000000"/>
                <w:sz w:val="24"/>
                <w:szCs w:val="24"/>
              </w:rPr>
            </w:pPr>
            <w:r w:rsidRPr="00DB6579">
              <w:rPr>
                <w:rFonts w:ascii="Calibri" w:hAnsi="Calibri" w:cs="Calibri"/>
                <w:b/>
                <w:bCs/>
                <w:color w:val="000000"/>
                <w:sz w:val="24"/>
                <w:szCs w:val="24"/>
              </w:rPr>
              <w:t xml:space="preserve">$155.00 </w:t>
            </w:r>
          </w:p>
        </w:tc>
        <w:tc>
          <w:tcPr>
            <w:tcW w:w="1478" w:type="dxa"/>
          </w:tcPr>
          <w:p w14:paraId="23B766A5" w14:textId="77777777" w:rsidR="00DB6579" w:rsidRPr="00DB6579" w:rsidRDefault="00DB6579" w:rsidP="00DB6579">
            <w:pPr>
              <w:autoSpaceDE w:val="0"/>
              <w:autoSpaceDN w:val="0"/>
              <w:adjustRightInd w:val="0"/>
              <w:spacing w:after="0" w:line="240" w:lineRule="auto"/>
              <w:rPr>
                <w:rFonts w:ascii="Calibri" w:hAnsi="Calibri" w:cs="Calibri"/>
                <w:color w:val="000000"/>
                <w:sz w:val="24"/>
                <w:szCs w:val="24"/>
              </w:rPr>
            </w:pPr>
            <w:r w:rsidRPr="00DB6579">
              <w:rPr>
                <w:rFonts w:ascii="Calibri" w:hAnsi="Calibri" w:cs="Calibri"/>
                <w:b/>
                <w:bCs/>
                <w:color w:val="000000"/>
                <w:sz w:val="24"/>
                <w:szCs w:val="24"/>
              </w:rPr>
              <w:t xml:space="preserve">$230.00 </w:t>
            </w:r>
          </w:p>
        </w:tc>
        <w:tc>
          <w:tcPr>
            <w:tcW w:w="1478" w:type="dxa"/>
          </w:tcPr>
          <w:p w14:paraId="4DE997BD" w14:textId="77777777" w:rsidR="00DB6579" w:rsidRPr="00DB6579" w:rsidRDefault="00DB6579" w:rsidP="00DB6579">
            <w:pPr>
              <w:autoSpaceDE w:val="0"/>
              <w:autoSpaceDN w:val="0"/>
              <w:adjustRightInd w:val="0"/>
              <w:spacing w:after="0" w:line="240" w:lineRule="auto"/>
              <w:rPr>
                <w:rFonts w:ascii="Calibri" w:hAnsi="Calibri" w:cs="Calibri"/>
                <w:b/>
                <w:bCs/>
                <w:color w:val="000000"/>
                <w:sz w:val="24"/>
                <w:szCs w:val="24"/>
              </w:rPr>
            </w:pPr>
          </w:p>
        </w:tc>
      </w:tr>
      <w:tr w:rsidR="00DB6579" w:rsidRPr="00DB6579" w14:paraId="78D2A71D" w14:textId="77777777" w:rsidTr="00DE5163">
        <w:tblPrEx>
          <w:tblCellMar>
            <w:top w:w="0" w:type="dxa"/>
            <w:bottom w:w="0" w:type="dxa"/>
          </w:tblCellMar>
        </w:tblPrEx>
        <w:trPr>
          <w:trHeight w:val="110"/>
        </w:trPr>
        <w:tc>
          <w:tcPr>
            <w:tcW w:w="1478" w:type="dxa"/>
          </w:tcPr>
          <w:p w14:paraId="198A1B4E" w14:textId="77777777" w:rsidR="00DB6579" w:rsidRPr="00DB6579" w:rsidRDefault="00DB6579" w:rsidP="00DB6579">
            <w:pPr>
              <w:autoSpaceDE w:val="0"/>
              <w:autoSpaceDN w:val="0"/>
              <w:adjustRightInd w:val="0"/>
              <w:spacing w:after="0" w:line="240" w:lineRule="auto"/>
              <w:rPr>
                <w:rFonts w:ascii="Calibri" w:hAnsi="Calibri" w:cs="Calibri"/>
                <w:b/>
                <w:bCs/>
                <w:color w:val="000000"/>
                <w:sz w:val="24"/>
                <w:szCs w:val="24"/>
              </w:rPr>
            </w:pPr>
          </w:p>
        </w:tc>
        <w:tc>
          <w:tcPr>
            <w:tcW w:w="1478" w:type="dxa"/>
          </w:tcPr>
          <w:p w14:paraId="6211CD8E" w14:textId="400EF998" w:rsidR="00DB6579" w:rsidRPr="00DB6579" w:rsidRDefault="00DB6579" w:rsidP="00DB6579">
            <w:pPr>
              <w:autoSpaceDE w:val="0"/>
              <w:autoSpaceDN w:val="0"/>
              <w:adjustRightInd w:val="0"/>
              <w:spacing w:after="0" w:line="240" w:lineRule="auto"/>
              <w:rPr>
                <w:rFonts w:ascii="Calibri" w:hAnsi="Calibri" w:cs="Calibri"/>
                <w:color w:val="000000"/>
                <w:sz w:val="24"/>
                <w:szCs w:val="24"/>
              </w:rPr>
            </w:pPr>
            <w:r w:rsidRPr="00DB6579">
              <w:rPr>
                <w:rFonts w:ascii="Calibri" w:hAnsi="Calibri" w:cs="Calibri"/>
                <w:b/>
                <w:bCs/>
                <w:color w:val="000000"/>
                <w:sz w:val="24"/>
                <w:szCs w:val="24"/>
              </w:rPr>
              <w:t xml:space="preserve">6 yard </w:t>
            </w:r>
          </w:p>
        </w:tc>
        <w:tc>
          <w:tcPr>
            <w:tcW w:w="1478" w:type="dxa"/>
          </w:tcPr>
          <w:p w14:paraId="6007A956" w14:textId="77777777" w:rsidR="00DB6579" w:rsidRPr="00DB6579" w:rsidRDefault="00DB6579" w:rsidP="00DB6579">
            <w:pPr>
              <w:autoSpaceDE w:val="0"/>
              <w:autoSpaceDN w:val="0"/>
              <w:adjustRightInd w:val="0"/>
              <w:spacing w:after="0" w:line="240" w:lineRule="auto"/>
              <w:rPr>
                <w:rFonts w:ascii="Calibri" w:hAnsi="Calibri" w:cs="Calibri"/>
                <w:color w:val="000000"/>
                <w:sz w:val="24"/>
                <w:szCs w:val="24"/>
              </w:rPr>
            </w:pPr>
            <w:r w:rsidRPr="00DB6579">
              <w:rPr>
                <w:rFonts w:ascii="Calibri" w:hAnsi="Calibri" w:cs="Calibri"/>
                <w:b/>
                <w:bCs/>
                <w:color w:val="000000"/>
                <w:sz w:val="24"/>
                <w:szCs w:val="24"/>
              </w:rPr>
              <w:t xml:space="preserve">$105.00 </w:t>
            </w:r>
          </w:p>
        </w:tc>
        <w:tc>
          <w:tcPr>
            <w:tcW w:w="1478" w:type="dxa"/>
          </w:tcPr>
          <w:p w14:paraId="20F81F89" w14:textId="77777777" w:rsidR="00DB6579" w:rsidRPr="00DB6579" w:rsidRDefault="00DB6579" w:rsidP="00DB6579">
            <w:pPr>
              <w:autoSpaceDE w:val="0"/>
              <w:autoSpaceDN w:val="0"/>
              <w:adjustRightInd w:val="0"/>
              <w:spacing w:after="0" w:line="240" w:lineRule="auto"/>
              <w:rPr>
                <w:rFonts w:ascii="Calibri" w:hAnsi="Calibri" w:cs="Calibri"/>
                <w:color w:val="000000"/>
                <w:sz w:val="24"/>
                <w:szCs w:val="24"/>
              </w:rPr>
            </w:pPr>
            <w:r w:rsidRPr="00DB6579">
              <w:rPr>
                <w:rFonts w:ascii="Calibri" w:hAnsi="Calibri" w:cs="Calibri"/>
                <w:b/>
                <w:bCs/>
                <w:color w:val="000000"/>
                <w:sz w:val="24"/>
                <w:szCs w:val="24"/>
              </w:rPr>
              <w:t xml:space="preserve">$205.00 </w:t>
            </w:r>
          </w:p>
        </w:tc>
        <w:tc>
          <w:tcPr>
            <w:tcW w:w="1478" w:type="dxa"/>
          </w:tcPr>
          <w:p w14:paraId="69DE95B2" w14:textId="77777777" w:rsidR="00DB6579" w:rsidRPr="00DB6579" w:rsidRDefault="00DB6579" w:rsidP="00DB6579">
            <w:pPr>
              <w:autoSpaceDE w:val="0"/>
              <w:autoSpaceDN w:val="0"/>
              <w:adjustRightInd w:val="0"/>
              <w:spacing w:after="0" w:line="240" w:lineRule="auto"/>
              <w:rPr>
                <w:rFonts w:ascii="Calibri" w:hAnsi="Calibri" w:cs="Calibri"/>
                <w:color w:val="000000"/>
                <w:sz w:val="24"/>
                <w:szCs w:val="24"/>
              </w:rPr>
            </w:pPr>
            <w:r w:rsidRPr="00DB6579">
              <w:rPr>
                <w:rFonts w:ascii="Calibri" w:hAnsi="Calibri" w:cs="Calibri"/>
                <w:b/>
                <w:bCs/>
                <w:color w:val="000000"/>
                <w:sz w:val="24"/>
                <w:szCs w:val="24"/>
              </w:rPr>
              <w:t xml:space="preserve">$305.00 </w:t>
            </w:r>
          </w:p>
        </w:tc>
        <w:tc>
          <w:tcPr>
            <w:tcW w:w="1478" w:type="dxa"/>
          </w:tcPr>
          <w:p w14:paraId="1B21C015" w14:textId="77777777" w:rsidR="00DB6579" w:rsidRPr="00DB6579" w:rsidRDefault="00DB6579" w:rsidP="00DB6579">
            <w:pPr>
              <w:autoSpaceDE w:val="0"/>
              <w:autoSpaceDN w:val="0"/>
              <w:adjustRightInd w:val="0"/>
              <w:spacing w:after="0" w:line="240" w:lineRule="auto"/>
              <w:rPr>
                <w:rFonts w:ascii="Calibri" w:hAnsi="Calibri" w:cs="Calibri"/>
                <w:b/>
                <w:bCs/>
                <w:color w:val="000000"/>
                <w:sz w:val="24"/>
                <w:szCs w:val="24"/>
              </w:rPr>
            </w:pPr>
          </w:p>
        </w:tc>
      </w:tr>
      <w:tr w:rsidR="00DB6579" w:rsidRPr="00DB6579" w14:paraId="129A204A" w14:textId="77777777" w:rsidTr="00DE5163">
        <w:tblPrEx>
          <w:tblCellMar>
            <w:top w:w="0" w:type="dxa"/>
            <w:bottom w:w="0" w:type="dxa"/>
          </w:tblCellMar>
        </w:tblPrEx>
        <w:trPr>
          <w:trHeight w:val="135"/>
        </w:trPr>
        <w:tc>
          <w:tcPr>
            <w:tcW w:w="1478" w:type="dxa"/>
          </w:tcPr>
          <w:p w14:paraId="3CFAE600" w14:textId="77777777" w:rsidR="00DB6579" w:rsidRPr="00DB6579" w:rsidRDefault="00DB6579" w:rsidP="00DB6579">
            <w:pPr>
              <w:autoSpaceDE w:val="0"/>
              <w:autoSpaceDN w:val="0"/>
              <w:adjustRightInd w:val="0"/>
              <w:spacing w:after="0" w:line="240" w:lineRule="auto"/>
              <w:rPr>
                <w:rFonts w:ascii="Calibri" w:hAnsi="Calibri" w:cs="Calibri"/>
                <w:b/>
                <w:bCs/>
                <w:color w:val="000000"/>
                <w:sz w:val="24"/>
                <w:szCs w:val="24"/>
              </w:rPr>
            </w:pPr>
          </w:p>
        </w:tc>
        <w:tc>
          <w:tcPr>
            <w:tcW w:w="1478" w:type="dxa"/>
          </w:tcPr>
          <w:p w14:paraId="4461FA4C" w14:textId="62464611" w:rsidR="00DB6579" w:rsidRPr="00DB6579" w:rsidRDefault="00DB6579" w:rsidP="00DB6579">
            <w:pPr>
              <w:autoSpaceDE w:val="0"/>
              <w:autoSpaceDN w:val="0"/>
              <w:adjustRightInd w:val="0"/>
              <w:spacing w:after="0" w:line="240" w:lineRule="auto"/>
              <w:rPr>
                <w:rFonts w:ascii="Calibri" w:hAnsi="Calibri" w:cs="Calibri"/>
                <w:color w:val="000000"/>
                <w:sz w:val="24"/>
                <w:szCs w:val="24"/>
              </w:rPr>
            </w:pPr>
            <w:r w:rsidRPr="00DB6579">
              <w:rPr>
                <w:rFonts w:ascii="Calibri" w:hAnsi="Calibri" w:cs="Calibri"/>
                <w:b/>
                <w:bCs/>
                <w:color w:val="000000"/>
                <w:sz w:val="24"/>
                <w:szCs w:val="24"/>
              </w:rPr>
              <w:t xml:space="preserve">8 yard </w:t>
            </w:r>
          </w:p>
        </w:tc>
        <w:tc>
          <w:tcPr>
            <w:tcW w:w="1478" w:type="dxa"/>
          </w:tcPr>
          <w:p w14:paraId="7DCC0BB3" w14:textId="77777777" w:rsidR="00DB6579" w:rsidRPr="00DB6579" w:rsidRDefault="00DB6579" w:rsidP="00DB6579">
            <w:pPr>
              <w:autoSpaceDE w:val="0"/>
              <w:autoSpaceDN w:val="0"/>
              <w:adjustRightInd w:val="0"/>
              <w:spacing w:after="0" w:line="240" w:lineRule="auto"/>
              <w:rPr>
                <w:rFonts w:ascii="Times New Roman" w:hAnsi="Times New Roman" w:cs="Times New Roman"/>
                <w:color w:val="000000"/>
                <w:sz w:val="24"/>
                <w:szCs w:val="24"/>
              </w:rPr>
            </w:pPr>
            <w:r w:rsidRPr="00DB6579">
              <w:rPr>
                <w:rFonts w:ascii="Calibri" w:hAnsi="Calibri" w:cs="Calibri"/>
                <w:b/>
                <w:bCs/>
                <w:color w:val="000000"/>
                <w:sz w:val="24"/>
                <w:szCs w:val="24"/>
              </w:rPr>
              <w:t xml:space="preserve">$125.00 </w:t>
            </w:r>
          </w:p>
        </w:tc>
        <w:tc>
          <w:tcPr>
            <w:tcW w:w="1478" w:type="dxa"/>
          </w:tcPr>
          <w:p w14:paraId="17E9C6EB" w14:textId="77777777" w:rsidR="00DB6579" w:rsidRPr="00DB6579" w:rsidRDefault="00DB6579" w:rsidP="00DB6579">
            <w:pPr>
              <w:autoSpaceDE w:val="0"/>
              <w:autoSpaceDN w:val="0"/>
              <w:adjustRightInd w:val="0"/>
              <w:spacing w:after="0" w:line="240" w:lineRule="auto"/>
              <w:rPr>
                <w:rFonts w:ascii="Times New Roman" w:hAnsi="Times New Roman" w:cs="Times New Roman"/>
                <w:color w:val="000000"/>
                <w:sz w:val="24"/>
                <w:szCs w:val="24"/>
              </w:rPr>
            </w:pPr>
            <w:r w:rsidRPr="00DB6579">
              <w:rPr>
                <w:rFonts w:ascii="Calibri" w:hAnsi="Calibri" w:cs="Calibri"/>
                <w:b/>
                <w:bCs/>
                <w:color w:val="000000"/>
                <w:sz w:val="24"/>
                <w:szCs w:val="24"/>
              </w:rPr>
              <w:t xml:space="preserve">$245.00 </w:t>
            </w:r>
          </w:p>
        </w:tc>
        <w:tc>
          <w:tcPr>
            <w:tcW w:w="1478" w:type="dxa"/>
          </w:tcPr>
          <w:p w14:paraId="7E80E6A1" w14:textId="77777777" w:rsidR="00DB6579" w:rsidRPr="00DB6579" w:rsidRDefault="00DB6579" w:rsidP="00DB6579">
            <w:pPr>
              <w:autoSpaceDE w:val="0"/>
              <w:autoSpaceDN w:val="0"/>
              <w:adjustRightInd w:val="0"/>
              <w:spacing w:after="0" w:line="240" w:lineRule="auto"/>
              <w:rPr>
                <w:rFonts w:ascii="Calibri" w:hAnsi="Calibri" w:cs="Calibri"/>
                <w:color w:val="000000"/>
                <w:sz w:val="24"/>
                <w:szCs w:val="24"/>
              </w:rPr>
            </w:pPr>
            <w:r w:rsidRPr="00DB6579">
              <w:rPr>
                <w:rFonts w:ascii="Calibri" w:hAnsi="Calibri" w:cs="Calibri"/>
                <w:b/>
                <w:bCs/>
                <w:color w:val="000000"/>
                <w:sz w:val="24"/>
                <w:szCs w:val="24"/>
              </w:rPr>
              <w:t xml:space="preserve">$365.00 </w:t>
            </w:r>
          </w:p>
        </w:tc>
        <w:tc>
          <w:tcPr>
            <w:tcW w:w="1478" w:type="dxa"/>
          </w:tcPr>
          <w:p w14:paraId="321CB6B6" w14:textId="77777777" w:rsidR="00DB6579" w:rsidRPr="00DB6579" w:rsidRDefault="00DB6579" w:rsidP="00DB6579">
            <w:pPr>
              <w:autoSpaceDE w:val="0"/>
              <w:autoSpaceDN w:val="0"/>
              <w:adjustRightInd w:val="0"/>
              <w:spacing w:after="0" w:line="240" w:lineRule="auto"/>
              <w:rPr>
                <w:rFonts w:ascii="Calibri" w:hAnsi="Calibri" w:cs="Calibri"/>
                <w:b/>
                <w:bCs/>
                <w:color w:val="000000"/>
                <w:sz w:val="24"/>
                <w:szCs w:val="24"/>
              </w:rPr>
            </w:pPr>
          </w:p>
        </w:tc>
      </w:tr>
    </w:tbl>
    <w:p w14:paraId="3DD564E4" w14:textId="35F643AB" w:rsidR="00DB6579" w:rsidRPr="00DB6579" w:rsidRDefault="00DB6579" w:rsidP="00DB6579">
      <w:pPr>
        <w:spacing w:after="0" w:line="240" w:lineRule="auto"/>
        <w:rPr>
          <w:sz w:val="24"/>
          <w:szCs w:val="24"/>
        </w:rPr>
      </w:pPr>
      <w:r>
        <w:rPr>
          <w:b/>
          <w:bCs/>
          <w:sz w:val="24"/>
          <w:szCs w:val="24"/>
        </w:rPr>
        <w:tab/>
      </w:r>
      <w:r w:rsidRPr="00DB6579">
        <w:rPr>
          <w:sz w:val="24"/>
          <w:szCs w:val="24"/>
        </w:rPr>
        <w:t>The motion carried by unanimous vote.</w:t>
      </w:r>
    </w:p>
    <w:p w14:paraId="4B86C874" w14:textId="176AB023" w:rsidR="00CB5C95" w:rsidRPr="00010E2E" w:rsidRDefault="00CB5C95" w:rsidP="00A157A7">
      <w:pPr>
        <w:pStyle w:val="NoSpacing"/>
        <w:rPr>
          <w:bCs/>
          <w:sz w:val="24"/>
          <w:szCs w:val="24"/>
        </w:rPr>
      </w:pPr>
    </w:p>
    <w:p w14:paraId="17FBCCEA" w14:textId="0B1599D7" w:rsidR="00F45E42" w:rsidRDefault="00F45E42" w:rsidP="00D073B0">
      <w:pPr>
        <w:pStyle w:val="NoSpacing"/>
        <w:numPr>
          <w:ilvl w:val="0"/>
          <w:numId w:val="1"/>
        </w:numPr>
        <w:rPr>
          <w:b/>
          <w:sz w:val="24"/>
          <w:szCs w:val="24"/>
        </w:rPr>
      </w:pPr>
      <w:r>
        <w:rPr>
          <w:b/>
          <w:sz w:val="24"/>
          <w:szCs w:val="24"/>
        </w:rPr>
        <w:t>City Manager Report</w:t>
      </w:r>
    </w:p>
    <w:p w14:paraId="116A153D" w14:textId="28122612" w:rsidR="00CB5C95" w:rsidRDefault="00BA1484" w:rsidP="00CB5C95">
      <w:pPr>
        <w:pStyle w:val="NoSpacing"/>
        <w:numPr>
          <w:ilvl w:val="0"/>
          <w:numId w:val="2"/>
        </w:numPr>
        <w:rPr>
          <w:b/>
          <w:sz w:val="24"/>
          <w:szCs w:val="24"/>
        </w:rPr>
      </w:pPr>
      <w:r>
        <w:rPr>
          <w:b/>
          <w:sz w:val="24"/>
          <w:szCs w:val="24"/>
        </w:rPr>
        <w:t xml:space="preserve"> Financials</w:t>
      </w:r>
    </w:p>
    <w:p w14:paraId="159A4E5A" w14:textId="2A39B1B0" w:rsidR="002B0590" w:rsidRDefault="002B0590" w:rsidP="00CF3269">
      <w:pPr>
        <w:pStyle w:val="NoSpacing"/>
        <w:ind w:left="1080"/>
        <w:rPr>
          <w:bCs/>
          <w:sz w:val="24"/>
          <w:szCs w:val="24"/>
        </w:rPr>
      </w:pPr>
      <w:r>
        <w:rPr>
          <w:bCs/>
          <w:sz w:val="24"/>
          <w:szCs w:val="24"/>
        </w:rPr>
        <w:t xml:space="preserve">City Manager Brantley reviewed the financials with the Mayor and Council. He stated that year to date the City had surplus </w:t>
      </w:r>
      <w:r w:rsidR="00162B46">
        <w:rPr>
          <w:bCs/>
          <w:sz w:val="24"/>
          <w:szCs w:val="24"/>
        </w:rPr>
        <w:t xml:space="preserve">revenues </w:t>
      </w:r>
      <w:r>
        <w:rPr>
          <w:bCs/>
          <w:sz w:val="24"/>
          <w:szCs w:val="24"/>
        </w:rPr>
        <w:t>of $340,353.81</w:t>
      </w:r>
      <w:r w:rsidR="00162B46">
        <w:rPr>
          <w:bCs/>
          <w:sz w:val="24"/>
          <w:szCs w:val="24"/>
        </w:rPr>
        <w:t xml:space="preserve"> above expenses</w:t>
      </w:r>
      <w:r>
        <w:rPr>
          <w:bCs/>
          <w:sz w:val="24"/>
          <w:szCs w:val="24"/>
        </w:rPr>
        <w:t>. He also stated that City Auditor Patricia Hunter would be at the April Regular Meeting to present the year end 2020 audit findings.</w:t>
      </w:r>
    </w:p>
    <w:p w14:paraId="1785FE58" w14:textId="77777777" w:rsidR="002B0590" w:rsidRPr="00CF3269" w:rsidRDefault="002B0590" w:rsidP="00CF3269">
      <w:pPr>
        <w:pStyle w:val="NoSpacing"/>
        <w:ind w:left="1080"/>
        <w:rPr>
          <w:bCs/>
          <w:sz w:val="24"/>
          <w:szCs w:val="24"/>
        </w:rPr>
      </w:pPr>
    </w:p>
    <w:p w14:paraId="4BBDA7C8" w14:textId="0A7B46AC" w:rsidR="00CB5C95" w:rsidRDefault="00952D72" w:rsidP="00CB5C95">
      <w:pPr>
        <w:pStyle w:val="NoSpacing"/>
        <w:numPr>
          <w:ilvl w:val="0"/>
          <w:numId w:val="2"/>
        </w:numPr>
        <w:rPr>
          <w:b/>
          <w:sz w:val="24"/>
          <w:szCs w:val="24"/>
        </w:rPr>
      </w:pPr>
      <w:r>
        <w:rPr>
          <w:b/>
          <w:sz w:val="24"/>
          <w:szCs w:val="24"/>
        </w:rPr>
        <w:t>2021 CDBG Application</w:t>
      </w:r>
    </w:p>
    <w:p w14:paraId="3652D9A6" w14:textId="54555E99" w:rsidR="002B0590" w:rsidRDefault="002B0590" w:rsidP="002B0590">
      <w:pPr>
        <w:pStyle w:val="NoSpacing"/>
        <w:ind w:left="1080"/>
        <w:rPr>
          <w:bCs/>
          <w:sz w:val="24"/>
          <w:szCs w:val="24"/>
        </w:rPr>
      </w:pPr>
      <w:r>
        <w:rPr>
          <w:bCs/>
          <w:sz w:val="24"/>
          <w:szCs w:val="24"/>
        </w:rPr>
        <w:t>City Manager Brantley reviewed the expected target area for the 2021 CDBG Application. This grant would need to include water replacement that was not included in the last 2 CDBG grants.</w:t>
      </w:r>
    </w:p>
    <w:p w14:paraId="3F2A4993" w14:textId="77777777" w:rsidR="002B0590" w:rsidRPr="002B0590" w:rsidRDefault="002B0590" w:rsidP="002B0590">
      <w:pPr>
        <w:pStyle w:val="NoSpacing"/>
        <w:ind w:left="1080"/>
        <w:rPr>
          <w:bCs/>
          <w:sz w:val="24"/>
          <w:szCs w:val="24"/>
        </w:rPr>
      </w:pPr>
    </w:p>
    <w:p w14:paraId="28D85DBD" w14:textId="45DA8C42" w:rsidR="00952D72" w:rsidRDefault="00952D72" w:rsidP="001A05E6">
      <w:pPr>
        <w:pStyle w:val="NoSpacing"/>
        <w:numPr>
          <w:ilvl w:val="0"/>
          <w:numId w:val="2"/>
        </w:numPr>
        <w:rPr>
          <w:b/>
          <w:sz w:val="24"/>
          <w:szCs w:val="24"/>
        </w:rPr>
      </w:pPr>
      <w:r>
        <w:rPr>
          <w:b/>
          <w:sz w:val="24"/>
          <w:szCs w:val="24"/>
        </w:rPr>
        <w:t>Water Meter Changeout Update</w:t>
      </w:r>
    </w:p>
    <w:p w14:paraId="0906809D" w14:textId="5AAC680C" w:rsidR="00396C1D" w:rsidRDefault="008438DC" w:rsidP="00396C1D">
      <w:pPr>
        <w:pStyle w:val="NoSpacing"/>
        <w:ind w:left="1080"/>
        <w:rPr>
          <w:bCs/>
          <w:sz w:val="24"/>
          <w:szCs w:val="24"/>
        </w:rPr>
      </w:pPr>
      <w:r>
        <w:rPr>
          <w:b/>
          <w:sz w:val="24"/>
          <w:szCs w:val="24"/>
        </w:rPr>
        <w:t xml:space="preserve"> </w:t>
      </w:r>
      <w:r w:rsidR="002B0590">
        <w:rPr>
          <w:bCs/>
          <w:sz w:val="24"/>
          <w:szCs w:val="24"/>
        </w:rPr>
        <w:t xml:space="preserve">Mayor and Council were informed the water meter change out was progressing. Fifteen water meters were being equipped with transmitters for testing by Georgia Power. </w:t>
      </w:r>
      <w:r w:rsidR="00C57996">
        <w:rPr>
          <w:b/>
          <w:sz w:val="24"/>
          <w:szCs w:val="24"/>
        </w:rPr>
        <w:t xml:space="preserve"> </w:t>
      </w:r>
      <w:r w:rsidR="002B0590">
        <w:rPr>
          <w:bCs/>
          <w:sz w:val="24"/>
          <w:szCs w:val="24"/>
        </w:rPr>
        <w:t xml:space="preserve">Meter Replacement bidding should be advertised in the next couple of weeks. </w:t>
      </w:r>
      <w:r w:rsidR="00162B46">
        <w:rPr>
          <w:bCs/>
          <w:sz w:val="24"/>
          <w:szCs w:val="24"/>
        </w:rPr>
        <w:t xml:space="preserve"> The meter replacement should begin in the next 60-90 days</w:t>
      </w:r>
    </w:p>
    <w:p w14:paraId="4CE913B2" w14:textId="77777777" w:rsidR="002B0590" w:rsidRPr="002B0590" w:rsidRDefault="002B0590" w:rsidP="00396C1D">
      <w:pPr>
        <w:pStyle w:val="NoSpacing"/>
        <w:ind w:left="1080"/>
        <w:rPr>
          <w:bCs/>
          <w:sz w:val="24"/>
          <w:szCs w:val="24"/>
        </w:rPr>
      </w:pPr>
    </w:p>
    <w:p w14:paraId="304A2C07" w14:textId="0B42C97A" w:rsidR="00A01A77" w:rsidRDefault="00A01A77" w:rsidP="00A01A77">
      <w:pPr>
        <w:pStyle w:val="NoSpacing"/>
        <w:numPr>
          <w:ilvl w:val="0"/>
          <w:numId w:val="1"/>
        </w:numPr>
        <w:rPr>
          <w:b/>
          <w:sz w:val="24"/>
          <w:szCs w:val="24"/>
        </w:rPr>
      </w:pPr>
      <w:r>
        <w:rPr>
          <w:b/>
          <w:sz w:val="24"/>
          <w:szCs w:val="24"/>
        </w:rPr>
        <w:t>Mayor’s Report</w:t>
      </w:r>
    </w:p>
    <w:p w14:paraId="171CA7E4" w14:textId="77777777" w:rsidR="00162B46" w:rsidRDefault="00162B46" w:rsidP="00A26030">
      <w:pPr>
        <w:pStyle w:val="NoSpacing"/>
        <w:ind w:left="1080"/>
        <w:rPr>
          <w:bCs/>
          <w:sz w:val="24"/>
          <w:szCs w:val="24"/>
        </w:rPr>
      </w:pPr>
      <w:r>
        <w:rPr>
          <w:bCs/>
          <w:sz w:val="24"/>
          <w:szCs w:val="24"/>
        </w:rPr>
        <w:t>Mayor Rocker discussed plans by the Georgia Department of Transportation to install Intelligent Transportation System equipment at several location in the City to aide traffic when the railroad is blocking State Highway rail crossing. GDOT is working on a press release which should be available in the next week.</w:t>
      </w:r>
    </w:p>
    <w:p w14:paraId="38E4E6BB" w14:textId="04F3C6C2" w:rsidR="00CB5C95" w:rsidRPr="00162B46" w:rsidRDefault="00162B46" w:rsidP="00A26030">
      <w:pPr>
        <w:pStyle w:val="NoSpacing"/>
        <w:ind w:left="1080"/>
        <w:rPr>
          <w:bCs/>
          <w:sz w:val="24"/>
          <w:szCs w:val="24"/>
        </w:rPr>
      </w:pPr>
      <w:r>
        <w:rPr>
          <w:bCs/>
          <w:sz w:val="24"/>
          <w:szCs w:val="24"/>
        </w:rPr>
        <w:t xml:space="preserve"> </w:t>
      </w:r>
    </w:p>
    <w:p w14:paraId="2A057400" w14:textId="7789C968" w:rsidR="00A26030" w:rsidRDefault="00A26030" w:rsidP="00A26030">
      <w:pPr>
        <w:pStyle w:val="NoSpacing"/>
        <w:numPr>
          <w:ilvl w:val="0"/>
          <w:numId w:val="1"/>
        </w:numPr>
        <w:rPr>
          <w:b/>
          <w:sz w:val="24"/>
          <w:szCs w:val="24"/>
        </w:rPr>
      </w:pPr>
      <w:r>
        <w:rPr>
          <w:b/>
          <w:sz w:val="24"/>
          <w:szCs w:val="24"/>
        </w:rPr>
        <w:t>City Attorney Report</w:t>
      </w:r>
    </w:p>
    <w:p w14:paraId="2CCE6FA0" w14:textId="6F37FD3E" w:rsidR="00CB5C95" w:rsidRPr="00162B46" w:rsidRDefault="00162B46" w:rsidP="0049003B">
      <w:pPr>
        <w:pStyle w:val="NoSpacing"/>
        <w:ind w:left="720"/>
        <w:rPr>
          <w:bCs/>
          <w:sz w:val="24"/>
          <w:szCs w:val="24"/>
        </w:rPr>
      </w:pPr>
      <w:r>
        <w:rPr>
          <w:b/>
          <w:sz w:val="24"/>
          <w:szCs w:val="24"/>
        </w:rPr>
        <w:tab/>
      </w:r>
      <w:r w:rsidRPr="00162B46">
        <w:rPr>
          <w:bCs/>
          <w:sz w:val="24"/>
          <w:szCs w:val="24"/>
        </w:rPr>
        <w:t>Nothing to Report</w:t>
      </w:r>
    </w:p>
    <w:p w14:paraId="51FB2BC8" w14:textId="77777777" w:rsidR="00162B46" w:rsidRDefault="00162B46" w:rsidP="0049003B">
      <w:pPr>
        <w:pStyle w:val="NoSpacing"/>
        <w:ind w:left="720"/>
        <w:rPr>
          <w:b/>
          <w:sz w:val="24"/>
          <w:szCs w:val="24"/>
        </w:rPr>
      </w:pPr>
    </w:p>
    <w:p w14:paraId="01746D6F" w14:textId="1C8977DE" w:rsidR="00306DED" w:rsidRDefault="00A26030" w:rsidP="00675586">
      <w:pPr>
        <w:pStyle w:val="NoSpacing"/>
        <w:numPr>
          <w:ilvl w:val="0"/>
          <w:numId w:val="1"/>
        </w:numPr>
        <w:rPr>
          <w:b/>
          <w:sz w:val="24"/>
          <w:szCs w:val="24"/>
        </w:rPr>
      </w:pPr>
      <w:r>
        <w:rPr>
          <w:b/>
          <w:sz w:val="24"/>
          <w:szCs w:val="24"/>
        </w:rPr>
        <w:t xml:space="preserve">Executive Session </w:t>
      </w:r>
    </w:p>
    <w:p w14:paraId="60C849AD" w14:textId="06677B08" w:rsidR="001A05E6" w:rsidRDefault="001A05E6" w:rsidP="001A05E6">
      <w:pPr>
        <w:pStyle w:val="NoSpacing"/>
        <w:ind w:left="720"/>
        <w:rPr>
          <w:b/>
          <w:sz w:val="24"/>
          <w:szCs w:val="24"/>
        </w:rPr>
      </w:pPr>
      <w:r>
        <w:rPr>
          <w:b/>
          <w:sz w:val="24"/>
          <w:szCs w:val="24"/>
        </w:rPr>
        <w:t>If needed</w:t>
      </w:r>
    </w:p>
    <w:p w14:paraId="451DCE96" w14:textId="112DA89D" w:rsidR="00CB5C95" w:rsidRDefault="00162B46" w:rsidP="001A05E6">
      <w:pPr>
        <w:pStyle w:val="NoSpacing"/>
        <w:ind w:left="1080"/>
        <w:rPr>
          <w:bCs/>
          <w:sz w:val="24"/>
          <w:szCs w:val="24"/>
        </w:rPr>
      </w:pPr>
      <w:r>
        <w:rPr>
          <w:bCs/>
          <w:sz w:val="24"/>
          <w:szCs w:val="24"/>
        </w:rPr>
        <w:t>Not Needed</w:t>
      </w:r>
    </w:p>
    <w:p w14:paraId="1FAA40A4" w14:textId="77777777" w:rsidR="00162B46" w:rsidRPr="00162B46" w:rsidRDefault="00162B46" w:rsidP="001A05E6">
      <w:pPr>
        <w:pStyle w:val="NoSpacing"/>
        <w:ind w:left="1080"/>
        <w:rPr>
          <w:bCs/>
          <w:sz w:val="24"/>
          <w:szCs w:val="24"/>
        </w:rPr>
      </w:pPr>
    </w:p>
    <w:p w14:paraId="0426D8BE" w14:textId="0416EFA5" w:rsidR="00A26030" w:rsidRDefault="00A26030" w:rsidP="00A26030">
      <w:pPr>
        <w:pStyle w:val="NoSpacing"/>
        <w:numPr>
          <w:ilvl w:val="0"/>
          <w:numId w:val="1"/>
        </w:numPr>
        <w:rPr>
          <w:b/>
          <w:sz w:val="24"/>
          <w:szCs w:val="24"/>
        </w:rPr>
      </w:pPr>
      <w:r>
        <w:rPr>
          <w:b/>
          <w:sz w:val="24"/>
          <w:szCs w:val="24"/>
        </w:rPr>
        <w:t>Adjournment</w:t>
      </w:r>
    </w:p>
    <w:p w14:paraId="6155A133" w14:textId="7A4E509B" w:rsidR="00A26030" w:rsidRDefault="00162B46" w:rsidP="00A26030">
      <w:pPr>
        <w:pStyle w:val="ListParagraph"/>
        <w:rPr>
          <w:bCs/>
          <w:sz w:val="24"/>
          <w:szCs w:val="24"/>
        </w:rPr>
      </w:pPr>
      <w:r>
        <w:rPr>
          <w:bCs/>
          <w:sz w:val="24"/>
          <w:szCs w:val="24"/>
        </w:rPr>
        <w:t>There being no further business, Mayor Rocker adjourned the meeting at 6:34 P.M.</w:t>
      </w:r>
    </w:p>
    <w:p w14:paraId="29773D7A" w14:textId="5E7E42C4" w:rsidR="00162B46" w:rsidRDefault="00162B46" w:rsidP="00A26030">
      <w:pPr>
        <w:pStyle w:val="ListParagraph"/>
        <w:rPr>
          <w:bCs/>
          <w:sz w:val="24"/>
          <w:szCs w:val="24"/>
        </w:rPr>
      </w:pPr>
    </w:p>
    <w:p w14:paraId="2CD4440D" w14:textId="6643814F" w:rsidR="00162B46" w:rsidRDefault="00162B46" w:rsidP="00A26030">
      <w:pPr>
        <w:pStyle w:val="ListParagraph"/>
        <w:rPr>
          <w:bCs/>
          <w:sz w:val="24"/>
          <w:szCs w:val="24"/>
        </w:rPr>
      </w:pPr>
    </w:p>
    <w:p w14:paraId="46C4A4B1" w14:textId="205152A6" w:rsidR="00162B46" w:rsidRDefault="00162B46" w:rsidP="00A26030">
      <w:pPr>
        <w:pStyle w:val="ListParagraph"/>
        <w:rPr>
          <w:b/>
          <w:sz w:val="24"/>
          <w:szCs w:val="24"/>
        </w:rPr>
      </w:pPr>
      <w:r>
        <w:rPr>
          <w:b/>
          <w:sz w:val="24"/>
          <w:szCs w:val="24"/>
        </w:rPr>
        <w:t>Approved by Mayor and Council: ___________________________________</w:t>
      </w:r>
    </w:p>
    <w:p w14:paraId="6ADC7F1F" w14:textId="4ECF14BE" w:rsidR="00162B46" w:rsidRDefault="00162B46" w:rsidP="00A26030">
      <w:pPr>
        <w:pStyle w:val="ListParagraph"/>
        <w:rPr>
          <w:b/>
          <w:sz w:val="24"/>
          <w:szCs w:val="24"/>
        </w:rPr>
      </w:pPr>
      <w:r>
        <w:rPr>
          <w:b/>
          <w:sz w:val="24"/>
          <w:szCs w:val="24"/>
        </w:rPr>
        <w:lastRenderedPageBreak/>
        <w:t>Mayor’s Signature: ________________________________________</w:t>
      </w:r>
    </w:p>
    <w:p w14:paraId="795B8BD8" w14:textId="4810E0F8" w:rsidR="00162B46" w:rsidRDefault="00162B46" w:rsidP="00A26030">
      <w:pPr>
        <w:pStyle w:val="ListParagraph"/>
        <w:rPr>
          <w:b/>
          <w:sz w:val="24"/>
          <w:szCs w:val="24"/>
        </w:rPr>
      </w:pPr>
    </w:p>
    <w:p w14:paraId="4A935B8A" w14:textId="122BA7FC" w:rsidR="00162B46" w:rsidRDefault="00162B46" w:rsidP="00A26030">
      <w:pPr>
        <w:pStyle w:val="ListParagraph"/>
        <w:rPr>
          <w:b/>
          <w:sz w:val="24"/>
          <w:szCs w:val="24"/>
        </w:rPr>
      </w:pPr>
    </w:p>
    <w:p w14:paraId="2FD822C6" w14:textId="00CDD31B" w:rsidR="00162B46" w:rsidRPr="00162B46" w:rsidRDefault="00162B46" w:rsidP="00A26030">
      <w:pPr>
        <w:pStyle w:val="ListParagraph"/>
        <w:rPr>
          <w:b/>
          <w:sz w:val="24"/>
          <w:szCs w:val="24"/>
        </w:rPr>
      </w:pPr>
      <w:r>
        <w:rPr>
          <w:b/>
          <w:sz w:val="24"/>
          <w:szCs w:val="24"/>
        </w:rPr>
        <w:t>Attest by City Manager: ____________________________________</w:t>
      </w:r>
    </w:p>
    <w:p w14:paraId="0FE815A0" w14:textId="6B8FBBDC" w:rsidR="00B83442" w:rsidRPr="00A26030" w:rsidRDefault="00D073B0" w:rsidP="00A26030">
      <w:pPr>
        <w:pStyle w:val="NoSpacing"/>
        <w:ind w:left="720"/>
        <w:rPr>
          <w:b/>
          <w:sz w:val="24"/>
          <w:szCs w:val="24"/>
        </w:rPr>
      </w:pPr>
      <w:r w:rsidRPr="00A26030">
        <w:rPr>
          <w:b/>
          <w:sz w:val="24"/>
          <w:szCs w:val="24"/>
        </w:rPr>
        <w:t xml:space="preserve"> </w:t>
      </w:r>
    </w:p>
    <w:sectPr w:rsidR="00B83442" w:rsidRPr="00A260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22D1E"/>
    <w:multiLevelType w:val="hybridMultilevel"/>
    <w:tmpl w:val="C8DA0C72"/>
    <w:lvl w:ilvl="0" w:tplc="17D6D6E6">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743DD5"/>
    <w:multiLevelType w:val="hybridMultilevel"/>
    <w:tmpl w:val="6AF24654"/>
    <w:lvl w:ilvl="0" w:tplc="6D409D34">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74458E"/>
    <w:multiLevelType w:val="hybridMultilevel"/>
    <w:tmpl w:val="8C60A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2C124E"/>
    <w:multiLevelType w:val="hybridMultilevel"/>
    <w:tmpl w:val="F4947BC4"/>
    <w:lvl w:ilvl="0" w:tplc="F928FB08">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701377"/>
    <w:multiLevelType w:val="hybridMultilevel"/>
    <w:tmpl w:val="4C608650"/>
    <w:lvl w:ilvl="0" w:tplc="E65E57A2">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342195F"/>
    <w:multiLevelType w:val="hybridMultilevel"/>
    <w:tmpl w:val="C48EEE48"/>
    <w:lvl w:ilvl="0" w:tplc="B538C6B6">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A730F8B"/>
    <w:multiLevelType w:val="hybridMultilevel"/>
    <w:tmpl w:val="EC3C6292"/>
    <w:lvl w:ilvl="0" w:tplc="7F7C2DD0">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EA85297"/>
    <w:multiLevelType w:val="hybridMultilevel"/>
    <w:tmpl w:val="9A66E06E"/>
    <w:lvl w:ilvl="0" w:tplc="8EB08E6E">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5A51D0"/>
    <w:multiLevelType w:val="hybridMultilevel"/>
    <w:tmpl w:val="3314ED96"/>
    <w:lvl w:ilvl="0" w:tplc="220471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B7B15F2"/>
    <w:multiLevelType w:val="hybridMultilevel"/>
    <w:tmpl w:val="F91E9768"/>
    <w:lvl w:ilvl="0" w:tplc="2272FB6C">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BF2726F"/>
    <w:multiLevelType w:val="hybridMultilevel"/>
    <w:tmpl w:val="C296AED0"/>
    <w:lvl w:ilvl="0" w:tplc="3DDA2578">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CDA2D60"/>
    <w:multiLevelType w:val="hybridMultilevel"/>
    <w:tmpl w:val="22C2BC9C"/>
    <w:lvl w:ilvl="0" w:tplc="6D5CBB0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D5A63DC"/>
    <w:multiLevelType w:val="hybridMultilevel"/>
    <w:tmpl w:val="33B2B2E6"/>
    <w:lvl w:ilvl="0" w:tplc="6A3CEF12">
      <w:start w:val="7"/>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17C7387"/>
    <w:multiLevelType w:val="hybridMultilevel"/>
    <w:tmpl w:val="03B6B51A"/>
    <w:lvl w:ilvl="0" w:tplc="71ECFB6C">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C7B48D3"/>
    <w:multiLevelType w:val="hybridMultilevel"/>
    <w:tmpl w:val="F4F4EE30"/>
    <w:lvl w:ilvl="0" w:tplc="A27A8EAC">
      <w:start w:val="1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8"/>
  </w:num>
  <w:num w:numId="3">
    <w:abstractNumId w:val="10"/>
  </w:num>
  <w:num w:numId="4">
    <w:abstractNumId w:val="14"/>
  </w:num>
  <w:num w:numId="5">
    <w:abstractNumId w:val="9"/>
  </w:num>
  <w:num w:numId="6">
    <w:abstractNumId w:val="11"/>
  </w:num>
  <w:num w:numId="7">
    <w:abstractNumId w:val="7"/>
  </w:num>
  <w:num w:numId="8">
    <w:abstractNumId w:val="3"/>
  </w:num>
  <w:num w:numId="9">
    <w:abstractNumId w:val="1"/>
  </w:num>
  <w:num w:numId="10">
    <w:abstractNumId w:val="6"/>
  </w:num>
  <w:num w:numId="11">
    <w:abstractNumId w:val="12"/>
  </w:num>
  <w:num w:numId="12">
    <w:abstractNumId w:val="0"/>
  </w:num>
  <w:num w:numId="13">
    <w:abstractNumId w:val="13"/>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4E7"/>
    <w:rsid w:val="000059A5"/>
    <w:rsid w:val="00010E2E"/>
    <w:rsid w:val="000220D0"/>
    <w:rsid w:val="00027B74"/>
    <w:rsid w:val="00072A14"/>
    <w:rsid w:val="00081366"/>
    <w:rsid w:val="000A6A9C"/>
    <w:rsid w:val="000B4128"/>
    <w:rsid w:val="000F4D08"/>
    <w:rsid w:val="001076DF"/>
    <w:rsid w:val="00132654"/>
    <w:rsid w:val="00136A3C"/>
    <w:rsid w:val="00151DF7"/>
    <w:rsid w:val="0015647C"/>
    <w:rsid w:val="00160C37"/>
    <w:rsid w:val="00160C61"/>
    <w:rsid w:val="00162B46"/>
    <w:rsid w:val="0017124A"/>
    <w:rsid w:val="00192A35"/>
    <w:rsid w:val="00196186"/>
    <w:rsid w:val="00196914"/>
    <w:rsid w:val="001A05E6"/>
    <w:rsid w:val="001D1C6C"/>
    <w:rsid w:val="0021406C"/>
    <w:rsid w:val="002205DC"/>
    <w:rsid w:val="0024440D"/>
    <w:rsid w:val="002728C1"/>
    <w:rsid w:val="00282240"/>
    <w:rsid w:val="002946C6"/>
    <w:rsid w:val="0029623A"/>
    <w:rsid w:val="002B0590"/>
    <w:rsid w:val="002C438F"/>
    <w:rsid w:val="002E073C"/>
    <w:rsid w:val="002F79F7"/>
    <w:rsid w:val="00306DED"/>
    <w:rsid w:val="003112EB"/>
    <w:rsid w:val="00312605"/>
    <w:rsid w:val="00313863"/>
    <w:rsid w:val="00327890"/>
    <w:rsid w:val="0033203D"/>
    <w:rsid w:val="00335940"/>
    <w:rsid w:val="003407ED"/>
    <w:rsid w:val="00356E6A"/>
    <w:rsid w:val="003622B6"/>
    <w:rsid w:val="00367A3C"/>
    <w:rsid w:val="0037273A"/>
    <w:rsid w:val="0039262D"/>
    <w:rsid w:val="00396C1D"/>
    <w:rsid w:val="003C3D15"/>
    <w:rsid w:val="003D0012"/>
    <w:rsid w:val="003D4175"/>
    <w:rsid w:val="003E0698"/>
    <w:rsid w:val="004049CA"/>
    <w:rsid w:val="0042063C"/>
    <w:rsid w:val="00427094"/>
    <w:rsid w:val="004445FE"/>
    <w:rsid w:val="004472D0"/>
    <w:rsid w:val="00456786"/>
    <w:rsid w:val="00460CF4"/>
    <w:rsid w:val="0049003B"/>
    <w:rsid w:val="004A0F77"/>
    <w:rsid w:val="004B7A94"/>
    <w:rsid w:val="004C1E80"/>
    <w:rsid w:val="004C3EB2"/>
    <w:rsid w:val="004F5738"/>
    <w:rsid w:val="005125EF"/>
    <w:rsid w:val="0052294B"/>
    <w:rsid w:val="005229DD"/>
    <w:rsid w:val="00530315"/>
    <w:rsid w:val="00530C7D"/>
    <w:rsid w:val="00545A02"/>
    <w:rsid w:val="00581BE0"/>
    <w:rsid w:val="00591B9D"/>
    <w:rsid w:val="005A1D58"/>
    <w:rsid w:val="005A6BAF"/>
    <w:rsid w:val="005B5562"/>
    <w:rsid w:val="005B5BFC"/>
    <w:rsid w:val="005C7847"/>
    <w:rsid w:val="005E196B"/>
    <w:rsid w:val="005E60D1"/>
    <w:rsid w:val="005F2E36"/>
    <w:rsid w:val="005F5E86"/>
    <w:rsid w:val="005F68D5"/>
    <w:rsid w:val="005F7B33"/>
    <w:rsid w:val="00614B3E"/>
    <w:rsid w:val="00621237"/>
    <w:rsid w:val="006245E6"/>
    <w:rsid w:val="00627701"/>
    <w:rsid w:val="00646F91"/>
    <w:rsid w:val="0065253F"/>
    <w:rsid w:val="00654D43"/>
    <w:rsid w:val="00656790"/>
    <w:rsid w:val="006576C8"/>
    <w:rsid w:val="00675586"/>
    <w:rsid w:val="006779C1"/>
    <w:rsid w:val="006B474B"/>
    <w:rsid w:val="006B6082"/>
    <w:rsid w:val="006E00C7"/>
    <w:rsid w:val="00717B27"/>
    <w:rsid w:val="00726CCE"/>
    <w:rsid w:val="00744BAF"/>
    <w:rsid w:val="00754E11"/>
    <w:rsid w:val="00757981"/>
    <w:rsid w:val="007B1A15"/>
    <w:rsid w:val="007C526E"/>
    <w:rsid w:val="007E3E50"/>
    <w:rsid w:val="007F2668"/>
    <w:rsid w:val="008263F0"/>
    <w:rsid w:val="008438DC"/>
    <w:rsid w:val="008745D2"/>
    <w:rsid w:val="00881173"/>
    <w:rsid w:val="008C07E3"/>
    <w:rsid w:val="008C5A93"/>
    <w:rsid w:val="008C6ED6"/>
    <w:rsid w:val="008D10C6"/>
    <w:rsid w:val="008F062E"/>
    <w:rsid w:val="009079D8"/>
    <w:rsid w:val="00910329"/>
    <w:rsid w:val="00914520"/>
    <w:rsid w:val="00926E27"/>
    <w:rsid w:val="00942052"/>
    <w:rsid w:val="00952D72"/>
    <w:rsid w:val="009560AF"/>
    <w:rsid w:val="009736AB"/>
    <w:rsid w:val="0097418D"/>
    <w:rsid w:val="00985246"/>
    <w:rsid w:val="009A430F"/>
    <w:rsid w:val="009B4751"/>
    <w:rsid w:val="009B4C8F"/>
    <w:rsid w:val="009E03DD"/>
    <w:rsid w:val="009E3C06"/>
    <w:rsid w:val="009E5793"/>
    <w:rsid w:val="009F2EDE"/>
    <w:rsid w:val="00A01A77"/>
    <w:rsid w:val="00A046BD"/>
    <w:rsid w:val="00A04F7A"/>
    <w:rsid w:val="00A13435"/>
    <w:rsid w:val="00A157A7"/>
    <w:rsid w:val="00A26030"/>
    <w:rsid w:val="00A45E97"/>
    <w:rsid w:val="00A6672E"/>
    <w:rsid w:val="00A73F89"/>
    <w:rsid w:val="00A9162A"/>
    <w:rsid w:val="00AB0FAD"/>
    <w:rsid w:val="00AF454F"/>
    <w:rsid w:val="00B343CA"/>
    <w:rsid w:val="00B56FE1"/>
    <w:rsid w:val="00B74753"/>
    <w:rsid w:val="00B81E91"/>
    <w:rsid w:val="00B83232"/>
    <w:rsid w:val="00B83442"/>
    <w:rsid w:val="00B94215"/>
    <w:rsid w:val="00BA1484"/>
    <w:rsid w:val="00BA2F85"/>
    <w:rsid w:val="00BA60F1"/>
    <w:rsid w:val="00BD4D56"/>
    <w:rsid w:val="00BE0259"/>
    <w:rsid w:val="00BE64E7"/>
    <w:rsid w:val="00C01043"/>
    <w:rsid w:val="00C121D4"/>
    <w:rsid w:val="00C1584B"/>
    <w:rsid w:val="00C16252"/>
    <w:rsid w:val="00C414D0"/>
    <w:rsid w:val="00C57996"/>
    <w:rsid w:val="00C65EE6"/>
    <w:rsid w:val="00C76F84"/>
    <w:rsid w:val="00C92B7E"/>
    <w:rsid w:val="00C92BB3"/>
    <w:rsid w:val="00CA4CD7"/>
    <w:rsid w:val="00CB3E49"/>
    <w:rsid w:val="00CB5C95"/>
    <w:rsid w:val="00CD4A4C"/>
    <w:rsid w:val="00CE0705"/>
    <w:rsid w:val="00CF183C"/>
    <w:rsid w:val="00CF3269"/>
    <w:rsid w:val="00D073B0"/>
    <w:rsid w:val="00D30FD5"/>
    <w:rsid w:val="00D5157E"/>
    <w:rsid w:val="00D57FF5"/>
    <w:rsid w:val="00D769A0"/>
    <w:rsid w:val="00D77E77"/>
    <w:rsid w:val="00DB5B20"/>
    <w:rsid w:val="00DB6579"/>
    <w:rsid w:val="00DE659F"/>
    <w:rsid w:val="00DF10C0"/>
    <w:rsid w:val="00E23E3E"/>
    <w:rsid w:val="00E73025"/>
    <w:rsid w:val="00E74522"/>
    <w:rsid w:val="00E802A8"/>
    <w:rsid w:val="00E96187"/>
    <w:rsid w:val="00EB67A0"/>
    <w:rsid w:val="00EC35D7"/>
    <w:rsid w:val="00EF2B09"/>
    <w:rsid w:val="00F04E47"/>
    <w:rsid w:val="00F07299"/>
    <w:rsid w:val="00F10497"/>
    <w:rsid w:val="00F31318"/>
    <w:rsid w:val="00F452E6"/>
    <w:rsid w:val="00F45E42"/>
    <w:rsid w:val="00F63B00"/>
    <w:rsid w:val="00F66DFB"/>
    <w:rsid w:val="00F81399"/>
    <w:rsid w:val="00F8435B"/>
    <w:rsid w:val="00F86B3C"/>
    <w:rsid w:val="00FA22D9"/>
    <w:rsid w:val="00FC47A7"/>
    <w:rsid w:val="00FD3EE3"/>
    <w:rsid w:val="00FD7AD1"/>
    <w:rsid w:val="00FF7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416C1"/>
  <w15:chartTrackingRefBased/>
  <w15:docId w15:val="{F346ED57-D175-4563-A4EF-FB0C12CD1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64E7"/>
    <w:pPr>
      <w:spacing w:after="0" w:line="240" w:lineRule="auto"/>
    </w:pPr>
  </w:style>
  <w:style w:type="paragraph" w:styleId="ListParagraph">
    <w:name w:val="List Paragraph"/>
    <w:basedOn w:val="Normal"/>
    <w:uiPriority w:val="34"/>
    <w:qFormat/>
    <w:rsid w:val="007F2668"/>
    <w:pPr>
      <w:ind w:left="720"/>
      <w:contextualSpacing/>
    </w:pPr>
  </w:style>
  <w:style w:type="paragraph" w:styleId="BalloonText">
    <w:name w:val="Balloon Text"/>
    <w:basedOn w:val="Normal"/>
    <w:link w:val="BalloonTextChar"/>
    <w:uiPriority w:val="99"/>
    <w:semiHidden/>
    <w:unhideWhenUsed/>
    <w:rsid w:val="00A260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0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Brantley</dc:creator>
  <cp:keywords/>
  <dc:description/>
  <cp:lastModifiedBy>Jeff Brantley</cp:lastModifiedBy>
  <cp:revision>2</cp:revision>
  <cp:lastPrinted>2021-03-05T20:21:00Z</cp:lastPrinted>
  <dcterms:created xsi:type="dcterms:W3CDTF">2021-03-05T20:21:00Z</dcterms:created>
  <dcterms:modified xsi:type="dcterms:W3CDTF">2021-03-05T20:21:00Z</dcterms:modified>
</cp:coreProperties>
</file>