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2191B69B" w:rsidR="00BE64E7" w:rsidRDefault="006A3625" w:rsidP="006A3625">
      <w:pPr>
        <w:pStyle w:val="NoSpacing"/>
        <w:jc w:val="center"/>
        <w:rPr>
          <w:b/>
          <w:sz w:val="28"/>
          <w:szCs w:val="28"/>
        </w:rPr>
      </w:pPr>
      <w:r>
        <w:rPr>
          <w:b/>
          <w:sz w:val="28"/>
          <w:szCs w:val="28"/>
        </w:rPr>
        <w:t>Council Minutes</w:t>
      </w:r>
    </w:p>
    <w:p w14:paraId="6E171659" w14:textId="2FEA6A1F" w:rsidR="006A3625" w:rsidRPr="00BE64E7" w:rsidRDefault="006A3625" w:rsidP="006A3625">
      <w:pPr>
        <w:pStyle w:val="NoSpacing"/>
        <w:jc w:val="center"/>
        <w:rPr>
          <w:b/>
          <w:sz w:val="28"/>
          <w:szCs w:val="28"/>
        </w:rPr>
      </w:pPr>
      <w:r>
        <w:rPr>
          <w:b/>
          <w:sz w:val="28"/>
          <w:szCs w:val="28"/>
        </w:rPr>
        <w:t>Regular Meeting</w:t>
      </w:r>
    </w:p>
    <w:p w14:paraId="3C73894C" w14:textId="2A3C25D9" w:rsidR="00BE64E7" w:rsidRDefault="00E96187" w:rsidP="00BE64E7">
      <w:pPr>
        <w:pStyle w:val="NoSpacing"/>
        <w:jc w:val="center"/>
        <w:rPr>
          <w:sz w:val="28"/>
          <w:szCs w:val="28"/>
        </w:rPr>
      </w:pPr>
      <w:r>
        <w:rPr>
          <w:b/>
          <w:sz w:val="28"/>
          <w:szCs w:val="28"/>
        </w:rPr>
        <w:t>August 4</w:t>
      </w:r>
      <w:r w:rsidR="00C92B7E">
        <w:rPr>
          <w:b/>
          <w:sz w:val="28"/>
          <w:szCs w:val="28"/>
        </w:rPr>
        <w:t>, 20</w:t>
      </w:r>
      <w:r w:rsidR="007B1A15">
        <w:rPr>
          <w:b/>
          <w:sz w:val="28"/>
          <w:szCs w:val="28"/>
        </w:rPr>
        <w:t>20</w:t>
      </w:r>
    </w:p>
    <w:p w14:paraId="52836E99" w14:textId="33D10621" w:rsidR="00BE64E7" w:rsidRDefault="00BE64E7" w:rsidP="00BE64E7">
      <w:pPr>
        <w:pStyle w:val="NoSpacing"/>
        <w:jc w:val="center"/>
        <w:rPr>
          <w:sz w:val="28"/>
          <w:szCs w:val="28"/>
        </w:rPr>
      </w:pPr>
    </w:p>
    <w:p w14:paraId="74E4F9AD" w14:textId="5F2AC9FA" w:rsidR="00BE64E7" w:rsidRPr="006A3625" w:rsidRDefault="006A3625" w:rsidP="00BE64E7">
      <w:pPr>
        <w:pStyle w:val="NoSpacing"/>
        <w:rPr>
          <w:bCs/>
          <w:sz w:val="24"/>
          <w:szCs w:val="24"/>
        </w:rPr>
      </w:pPr>
      <w:r>
        <w:rPr>
          <w:bCs/>
          <w:sz w:val="24"/>
          <w:szCs w:val="24"/>
        </w:rPr>
        <w:t>A regular meeting of the Millen City Council was held on August 4, 2020 at 6:00 P.M. in the Council Chambers at City Hall. Present were Mayor King Rocker, Council Members Darrel Clifton, Ed Fuller, Robin Scott and Walter Thomas. Absent was Council Member Regina Coney. Also present were City Manager Jeff Brantley and City Attorney Hubert Reeves.</w:t>
      </w:r>
    </w:p>
    <w:p w14:paraId="49C6CB78" w14:textId="77777777" w:rsidR="006A3625" w:rsidRDefault="006A3625" w:rsidP="00BE64E7">
      <w:pPr>
        <w:pStyle w:val="NoSpacing"/>
        <w:rPr>
          <w:b/>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4C6AF8EF" w:rsidR="007F2668" w:rsidRDefault="006A3625" w:rsidP="006A3625">
      <w:pPr>
        <w:pStyle w:val="NoSpacing"/>
        <w:ind w:left="720"/>
        <w:rPr>
          <w:bCs/>
          <w:sz w:val="24"/>
          <w:szCs w:val="24"/>
        </w:rPr>
      </w:pPr>
      <w:r>
        <w:rPr>
          <w:bCs/>
          <w:sz w:val="24"/>
          <w:szCs w:val="24"/>
        </w:rPr>
        <w:t>Mayor Rocker called the meeting to order at 6:0</w:t>
      </w:r>
      <w:r w:rsidR="0090651C">
        <w:rPr>
          <w:bCs/>
          <w:sz w:val="24"/>
          <w:szCs w:val="24"/>
        </w:rPr>
        <w:t xml:space="preserve">1 </w:t>
      </w:r>
      <w:r>
        <w:rPr>
          <w:bCs/>
          <w:sz w:val="24"/>
          <w:szCs w:val="24"/>
        </w:rPr>
        <w:t>P.M.</w:t>
      </w:r>
    </w:p>
    <w:p w14:paraId="533D4D01" w14:textId="77777777" w:rsidR="006A3625" w:rsidRPr="006A3625" w:rsidRDefault="006A3625" w:rsidP="006A3625">
      <w:pPr>
        <w:pStyle w:val="NoSpacing"/>
        <w:ind w:left="720"/>
        <w:rPr>
          <w:bCs/>
          <w:sz w:val="24"/>
          <w:szCs w:val="24"/>
        </w:rPr>
      </w:pPr>
    </w:p>
    <w:p w14:paraId="79323C4E" w14:textId="573763DE" w:rsidR="00C414D0" w:rsidRPr="005A1D58" w:rsidRDefault="007F2668" w:rsidP="005A1D58">
      <w:pPr>
        <w:pStyle w:val="NoSpacing"/>
        <w:numPr>
          <w:ilvl w:val="0"/>
          <w:numId w:val="1"/>
        </w:numPr>
        <w:rPr>
          <w:b/>
          <w:sz w:val="24"/>
          <w:szCs w:val="24"/>
        </w:rPr>
      </w:pPr>
      <w:r>
        <w:rPr>
          <w:b/>
          <w:sz w:val="24"/>
          <w:szCs w:val="24"/>
        </w:rPr>
        <w:t>Invocation</w:t>
      </w:r>
    </w:p>
    <w:p w14:paraId="0E567C9D" w14:textId="24439937" w:rsidR="00D769A0" w:rsidRDefault="00AE3FE9" w:rsidP="006A3625">
      <w:pPr>
        <w:pStyle w:val="NoSpacing"/>
        <w:ind w:left="720"/>
        <w:rPr>
          <w:bCs/>
          <w:sz w:val="24"/>
          <w:szCs w:val="24"/>
        </w:rPr>
      </w:pPr>
      <w:r>
        <w:rPr>
          <w:bCs/>
          <w:sz w:val="24"/>
          <w:szCs w:val="24"/>
        </w:rPr>
        <w:t>Council Member Thomas gave the invocation.</w:t>
      </w:r>
    </w:p>
    <w:p w14:paraId="50598BDA" w14:textId="77777777" w:rsidR="00AE3FE9" w:rsidRPr="006A3625" w:rsidRDefault="00AE3FE9" w:rsidP="006A3625">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42D6312C" w14:textId="3EA31597" w:rsidR="009079D8" w:rsidRDefault="00943084" w:rsidP="00E96187">
      <w:pPr>
        <w:pStyle w:val="NoSpacing"/>
        <w:ind w:left="720"/>
        <w:rPr>
          <w:b/>
          <w:sz w:val="24"/>
          <w:szCs w:val="24"/>
        </w:rPr>
      </w:pPr>
      <w:r>
        <w:rPr>
          <w:b/>
          <w:sz w:val="24"/>
          <w:szCs w:val="24"/>
        </w:rPr>
        <w:t xml:space="preserve"> </w:t>
      </w:r>
    </w:p>
    <w:p w14:paraId="3A469912" w14:textId="467C6BAE" w:rsidR="005A1D58" w:rsidRDefault="00AE3FE9" w:rsidP="00AE3FE9">
      <w:pPr>
        <w:pStyle w:val="NoSpacing"/>
        <w:ind w:left="720"/>
        <w:rPr>
          <w:bCs/>
          <w:sz w:val="24"/>
          <w:szCs w:val="24"/>
        </w:rPr>
      </w:pPr>
      <w:r>
        <w:rPr>
          <w:bCs/>
          <w:sz w:val="24"/>
          <w:szCs w:val="24"/>
        </w:rPr>
        <w:t>Council Member Clifton made a motion, seconded by Council Member Fuller to approve the minutes from the July 7, 2020 Regular Meeting. The motion carried by unanimous vote.</w:t>
      </w:r>
    </w:p>
    <w:p w14:paraId="3772B451" w14:textId="77777777" w:rsidR="00AE3FE9" w:rsidRPr="00AE3FE9" w:rsidRDefault="00AE3FE9" w:rsidP="005A1D58">
      <w:pPr>
        <w:pStyle w:val="NoSpacing"/>
        <w:ind w:left="360"/>
        <w:rPr>
          <w:bCs/>
          <w:sz w:val="24"/>
          <w:szCs w:val="24"/>
        </w:rPr>
      </w:pPr>
    </w:p>
    <w:p w14:paraId="2B7F05C3" w14:textId="4ED4DEA4" w:rsidR="002E073C" w:rsidRDefault="00312605" w:rsidP="00E96187">
      <w:pPr>
        <w:pStyle w:val="NoSpacing"/>
        <w:numPr>
          <w:ilvl w:val="0"/>
          <w:numId w:val="1"/>
        </w:numPr>
        <w:rPr>
          <w:b/>
          <w:sz w:val="24"/>
          <w:szCs w:val="24"/>
        </w:rPr>
      </w:pPr>
      <w:r>
        <w:rPr>
          <w:b/>
          <w:sz w:val="24"/>
          <w:szCs w:val="24"/>
        </w:rPr>
        <w:t xml:space="preserve">Discuss “speed humps” </w:t>
      </w:r>
      <w:r w:rsidR="00E96187">
        <w:rPr>
          <w:b/>
          <w:sz w:val="24"/>
          <w:szCs w:val="24"/>
        </w:rPr>
        <w:t>on North Avenue</w:t>
      </w:r>
    </w:p>
    <w:p w14:paraId="576E1570" w14:textId="6F3ECBAF" w:rsidR="00E96187" w:rsidRDefault="00AE3FE9" w:rsidP="00AE3FE9">
      <w:pPr>
        <w:pStyle w:val="NoSpacing"/>
        <w:ind w:left="720"/>
        <w:rPr>
          <w:bCs/>
          <w:sz w:val="24"/>
          <w:szCs w:val="24"/>
        </w:rPr>
      </w:pPr>
      <w:r w:rsidRPr="00AE3FE9">
        <w:rPr>
          <w:bCs/>
          <w:sz w:val="24"/>
          <w:szCs w:val="24"/>
        </w:rPr>
        <w:t xml:space="preserve">By common consent Mayor and Council agreed to </w:t>
      </w:r>
      <w:r w:rsidR="0090651C">
        <w:rPr>
          <w:bCs/>
          <w:sz w:val="24"/>
          <w:szCs w:val="24"/>
        </w:rPr>
        <w:t xml:space="preserve">have </w:t>
      </w:r>
      <w:r w:rsidRPr="00AE3FE9">
        <w:rPr>
          <w:bCs/>
          <w:sz w:val="24"/>
          <w:szCs w:val="24"/>
        </w:rPr>
        <w:t xml:space="preserve">a speed hump </w:t>
      </w:r>
      <w:r w:rsidR="0090651C">
        <w:rPr>
          <w:bCs/>
          <w:sz w:val="24"/>
          <w:szCs w:val="24"/>
        </w:rPr>
        <w:t xml:space="preserve">built </w:t>
      </w:r>
      <w:r>
        <w:rPr>
          <w:bCs/>
          <w:sz w:val="24"/>
          <w:szCs w:val="24"/>
        </w:rPr>
        <w:t xml:space="preserve">on North </w:t>
      </w:r>
      <w:r w:rsidR="004638B8">
        <w:rPr>
          <w:bCs/>
          <w:sz w:val="24"/>
          <w:szCs w:val="24"/>
        </w:rPr>
        <w:t>Avenue approximately 960 feet East of the railroad tracts to deter speeding.</w:t>
      </w:r>
    </w:p>
    <w:p w14:paraId="75576809" w14:textId="77777777" w:rsidR="004638B8" w:rsidRPr="00AE3FE9" w:rsidRDefault="004638B8" w:rsidP="00AE3FE9">
      <w:pPr>
        <w:pStyle w:val="NoSpacing"/>
        <w:ind w:left="720"/>
        <w:rPr>
          <w:bCs/>
          <w:sz w:val="24"/>
          <w:szCs w:val="24"/>
        </w:rPr>
      </w:pPr>
    </w:p>
    <w:p w14:paraId="69678BC1" w14:textId="7158406A" w:rsidR="00E96187" w:rsidRPr="00E96187" w:rsidRDefault="00E96187" w:rsidP="00E96187">
      <w:pPr>
        <w:pStyle w:val="NoSpacing"/>
        <w:numPr>
          <w:ilvl w:val="0"/>
          <w:numId w:val="1"/>
        </w:numPr>
        <w:rPr>
          <w:b/>
          <w:sz w:val="24"/>
          <w:szCs w:val="24"/>
        </w:rPr>
      </w:pPr>
      <w:r>
        <w:rPr>
          <w:b/>
          <w:sz w:val="24"/>
          <w:szCs w:val="24"/>
        </w:rPr>
        <w:t>Discuss new RDF grant for stabilization of the “Kirkland Building” located at 455 Cotton Avenue</w:t>
      </w:r>
      <w:r w:rsidR="00FA22D9">
        <w:rPr>
          <w:b/>
          <w:sz w:val="24"/>
          <w:szCs w:val="24"/>
        </w:rPr>
        <w:t xml:space="preserve"> </w:t>
      </w:r>
    </w:p>
    <w:p w14:paraId="7C78712F" w14:textId="0E9C9ECD" w:rsidR="00CB3E49" w:rsidRDefault="002832B3" w:rsidP="004638B8">
      <w:pPr>
        <w:pStyle w:val="NoSpacing"/>
        <w:ind w:left="720"/>
        <w:rPr>
          <w:bCs/>
          <w:sz w:val="24"/>
          <w:szCs w:val="24"/>
        </w:rPr>
      </w:pPr>
      <w:r>
        <w:rPr>
          <w:bCs/>
          <w:sz w:val="24"/>
          <w:szCs w:val="24"/>
        </w:rPr>
        <w:t xml:space="preserve">By common consent Mayor and Council agreed to move forward with a grant application along with the Downtown Development Authority for a Stabilization grant </w:t>
      </w:r>
      <w:r w:rsidR="0090651C">
        <w:rPr>
          <w:bCs/>
          <w:sz w:val="24"/>
          <w:szCs w:val="24"/>
        </w:rPr>
        <w:t>for</w:t>
      </w:r>
      <w:r>
        <w:rPr>
          <w:bCs/>
          <w:sz w:val="24"/>
          <w:szCs w:val="24"/>
        </w:rPr>
        <w:t xml:space="preserve"> the “Kirkland Building” located at 455 Cotton Avenue.  Once the Initial Project Assessment is completed and the City receives a PACA letter council will vote on and sign a resolution to proceed.</w:t>
      </w:r>
    </w:p>
    <w:p w14:paraId="42357808" w14:textId="184A9490" w:rsidR="002832B3" w:rsidRDefault="002832B3" w:rsidP="004638B8">
      <w:pPr>
        <w:pStyle w:val="NoSpacing"/>
        <w:ind w:left="720"/>
        <w:rPr>
          <w:bCs/>
          <w:sz w:val="24"/>
          <w:szCs w:val="24"/>
        </w:rPr>
      </w:pPr>
    </w:p>
    <w:p w14:paraId="003220FF" w14:textId="47D80ABA" w:rsidR="002832B3" w:rsidRDefault="002832B3" w:rsidP="004638B8">
      <w:pPr>
        <w:pStyle w:val="NoSpacing"/>
        <w:ind w:left="720"/>
        <w:rPr>
          <w:b/>
          <w:sz w:val="24"/>
          <w:szCs w:val="24"/>
        </w:rPr>
      </w:pPr>
      <w:r>
        <w:rPr>
          <w:b/>
          <w:sz w:val="24"/>
          <w:szCs w:val="24"/>
        </w:rPr>
        <w:t>Ratify and adopt Resolution to apply for Grant Funding through the Coronavirus Relief Fund</w:t>
      </w:r>
    </w:p>
    <w:p w14:paraId="46205929" w14:textId="3D289D1E" w:rsidR="002832B3" w:rsidRDefault="00D1184C" w:rsidP="004638B8">
      <w:pPr>
        <w:pStyle w:val="NoSpacing"/>
        <w:ind w:left="720"/>
        <w:rPr>
          <w:bCs/>
          <w:sz w:val="24"/>
          <w:szCs w:val="24"/>
        </w:rPr>
      </w:pPr>
      <w:r>
        <w:rPr>
          <w:bCs/>
          <w:sz w:val="24"/>
          <w:szCs w:val="24"/>
        </w:rPr>
        <w:t>Council Member Thomas made a motion, seconded by Council Member Scott to ratify a vote for Mayor and Council to authorize the execution, delivery, and performance of the Coronavirus Relief Fund Terms and Conditions and to adopt Resolution # 2020-04 designating Mayor Rocker or his designee to act in connection with the Grant application and to provide such additional information as may be required by OPB, federal, or state government.</w:t>
      </w:r>
    </w:p>
    <w:p w14:paraId="5A2053A6" w14:textId="31C26797" w:rsidR="00D1184C" w:rsidRDefault="00D1184C" w:rsidP="004638B8">
      <w:pPr>
        <w:pStyle w:val="NoSpacing"/>
        <w:ind w:left="720"/>
        <w:rPr>
          <w:bCs/>
          <w:sz w:val="24"/>
          <w:szCs w:val="24"/>
        </w:rPr>
      </w:pPr>
      <w:r>
        <w:rPr>
          <w:bCs/>
          <w:sz w:val="24"/>
          <w:szCs w:val="24"/>
        </w:rPr>
        <w:t>The motion carried by unanimous vote.</w:t>
      </w:r>
    </w:p>
    <w:p w14:paraId="0A0CE7CC" w14:textId="77777777" w:rsidR="00D1184C" w:rsidRPr="002832B3" w:rsidRDefault="00D1184C" w:rsidP="004638B8">
      <w:pPr>
        <w:pStyle w:val="NoSpacing"/>
        <w:ind w:left="720"/>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lastRenderedPageBreak/>
        <w:t>City Manager Report</w:t>
      </w:r>
    </w:p>
    <w:p w14:paraId="1DC4BE2D" w14:textId="6026A42C"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45751B1A" w14:textId="3DF56780" w:rsidR="00EF7E1D" w:rsidRDefault="000C0467" w:rsidP="00EF7E1D">
      <w:pPr>
        <w:pStyle w:val="NoSpacing"/>
        <w:ind w:left="1080"/>
        <w:rPr>
          <w:bCs/>
          <w:sz w:val="24"/>
          <w:szCs w:val="24"/>
        </w:rPr>
      </w:pPr>
      <w:r>
        <w:rPr>
          <w:bCs/>
          <w:sz w:val="24"/>
          <w:szCs w:val="24"/>
        </w:rPr>
        <w:t xml:space="preserve">City Manager Brantley reviewed the financials with the Mayor and Council. He informed them the </w:t>
      </w:r>
      <w:r w:rsidR="0090651C">
        <w:rPr>
          <w:bCs/>
          <w:sz w:val="24"/>
          <w:szCs w:val="24"/>
        </w:rPr>
        <w:t xml:space="preserve">City received the </w:t>
      </w:r>
      <w:r>
        <w:rPr>
          <w:bCs/>
          <w:sz w:val="24"/>
          <w:szCs w:val="24"/>
        </w:rPr>
        <w:t>Cares Act Funding in the amount of $</w:t>
      </w:r>
      <w:r w:rsidR="0090651C">
        <w:rPr>
          <w:bCs/>
          <w:sz w:val="24"/>
          <w:szCs w:val="24"/>
        </w:rPr>
        <w:t>43,438.11 on</w:t>
      </w:r>
      <w:r>
        <w:rPr>
          <w:bCs/>
          <w:sz w:val="24"/>
          <w:szCs w:val="24"/>
        </w:rPr>
        <w:t xml:space="preserve"> July 31, 2020.</w:t>
      </w:r>
    </w:p>
    <w:p w14:paraId="1FFA88D0" w14:textId="77777777" w:rsidR="000C0467" w:rsidRPr="00EF7E1D" w:rsidRDefault="000C0467" w:rsidP="00EF7E1D">
      <w:pPr>
        <w:pStyle w:val="NoSpacing"/>
        <w:ind w:left="1080"/>
        <w:rPr>
          <w:bCs/>
          <w:sz w:val="24"/>
          <w:szCs w:val="24"/>
        </w:rPr>
      </w:pPr>
    </w:p>
    <w:p w14:paraId="08E373EB" w14:textId="695F5353" w:rsidR="00A157A7" w:rsidRDefault="00FA22D9" w:rsidP="007B1A15">
      <w:pPr>
        <w:pStyle w:val="NoSpacing"/>
        <w:numPr>
          <w:ilvl w:val="0"/>
          <w:numId w:val="2"/>
        </w:numPr>
        <w:rPr>
          <w:b/>
          <w:sz w:val="24"/>
          <w:szCs w:val="24"/>
        </w:rPr>
      </w:pPr>
      <w:r>
        <w:rPr>
          <w:b/>
          <w:sz w:val="24"/>
          <w:szCs w:val="24"/>
        </w:rPr>
        <w:t>2021 LMIG Funds</w:t>
      </w:r>
    </w:p>
    <w:p w14:paraId="090C8719" w14:textId="01C5294E" w:rsidR="000C0467" w:rsidRDefault="000C0467" w:rsidP="000C0467">
      <w:pPr>
        <w:pStyle w:val="NoSpacing"/>
        <w:ind w:left="1080"/>
        <w:rPr>
          <w:bCs/>
          <w:sz w:val="24"/>
          <w:szCs w:val="24"/>
        </w:rPr>
      </w:pPr>
      <w:r>
        <w:rPr>
          <w:bCs/>
          <w:sz w:val="24"/>
          <w:szCs w:val="24"/>
        </w:rPr>
        <w:t xml:space="preserve">City Manager Brantley informed Mayor and Council that the City’s 2021 LMIG funds are in the amount of $43,497.21. That is a reduction of $6629.05 from the amount received for the 2020 LMIG funding. </w:t>
      </w:r>
      <w:r w:rsidR="002B79F8">
        <w:rPr>
          <w:bCs/>
          <w:sz w:val="24"/>
          <w:szCs w:val="24"/>
        </w:rPr>
        <w:t>All Cities and Counties are seeing a reduction for 2021 due to lower state tax collections. The City will combine 2021 LMIG funds and 2022 LMIG funds to complete the next paving projects on the LMIG paving list.</w:t>
      </w:r>
    </w:p>
    <w:p w14:paraId="03CE376F" w14:textId="77777777" w:rsidR="002B79F8" w:rsidRPr="000C0467" w:rsidRDefault="002B79F8" w:rsidP="000C0467">
      <w:pPr>
        <w:pStyle w:val="NoSpacing"/>
        <w:ind w:left="1080"/>
        <w:rPr>
          <w:bCs/>
          <w:sz w:val="24"/>
          <w:szCs w:val="24"/>
        </w:rPr>
      </w:pPr>
    </w:p>
    <w:p w14:paraId="764E5CAD" w14:textId="1931433E" w:rsidR="0029623A" w:rsidRDefault="003D4175" w:rsidP="00312605">
      <w:pPr>
        <w:pStyle w:val="NoSpacing"/>
        <w:numPr>
          <w:ilvl w:val="0"/>
          <w:numId w:val="2"/>
        </w:numPr>
        <w:rPr>
          <w:b/>
          <w:sz w:val="24"/>
          <w:szCs w:val="24"/>
        </w:rPr>
      </w:pPr>
      <w:r>
        <w:rPr>
          <w:b/>
          <w:sz w:val="24"/>
          <w:szCs w:val="24"/>
        </w:rPr>
        <w:t>Review ISO rating</w:t>
      </w:r>
    </w:p>
    <w:p w14:paraId="11ED688D" w14:textId="16A0B03A" w:rsidR="002B79F8" w:rsidRDefault="002B79F8" w:rsidP="002B79F8">
      <w:pPr>
        <w:pStyle w:val="NoSpacing"/>
        <w:ind w:left="1080"/>
        <w:rPr>
          <w:bCs/>
          <w:sz w:val="24"/>
          <w:szCs w:val="24"/>
        </w:rPr>
      </w:pPr>
      <w:r>
        <w:rPr>
          <w:bCs/>
          <w:sz w:val="24"/>
          <w:szCs w:val="24"/>
        </w:rPr>
        <w:t xml:space="preserve">Mayor and Council reviewed a letter sent to the City from ISO </w:t>
      </w:r>
      <w:r w:rsidR="002377F5">
        <w:rPr>
          <w:bCs/>
          <w:sz w:val="24"/>
          <w:szCs w:val="24"/>
        </w:rPr>
        <w:t>(Insurance Services Office) giving the results of the City’s Fire Department Inspection. The ISO gave the Department a rating of 4. The last several inspections have been a 5. The lower score is an improvement. The new rating is effective November 1, 2020 and could possibly lead to lower homeowner insurance rates within the City.</w:t>
      </w:r>
    </w:p>
    <w:p w14:paraId="2D956C4D" w14:textId="77777777" w:rsidR="002377F5" w:rsidRPr="002B79F8" w:rsidRDefault="002377F5" w:rsidP="002B79F8">
      <w:pPr>
        <w:pStyle w:val="NoSpacing"/>
        <w:ind w:left="1080"/>
        <w:rPr>
          <w:bCs/>
          <w:sz w:val="24"/>
          <w:szCs w:val="24"/>
        </w:rPr>
      </w:pPr>
    </w:p>
    <w:p w14:paraId="0E27683B" w14:textId="4AD66142" w:rsidR="002E073C" w:rsidRPr="00312605" w:rsidRDefault="00427094" w:rsidP="00312605">
      <w:pPr>
        <w:pStyle w:val="NoSpacing"/>
        <w:numPr>
          <w:ilvl w:val="0"/>
          <w:numId w:val="2"/>
        </w:numPr>
        <w:rPr>
          <w:b/>
          <w:sz w:val="24"/>
          <w:szCs w:val="24"/>
        </w:rPr>
      </w:pPr>
      <w:r>
        <w:rPr>
          <w:b/>
          <w:sz w:val="24"/>
          <w:szCs w:val="24"/>
        </w:rPr>
        <w:t>Millen Terraces Housing Project</w:t>
      </w:r>
    </w:p>
    <w:p w14:paraId="0906809D" w14:textId="6A453B5D" w:rsidR="00396C1D" w:rsidRDefault="002377F5" w:rsidP="00396C1D">
      <w:pPr>
        <w:pStyle w:val="NoSpacing"/>
        <w:ind w:left="1080"/>
        <w:rPr>
          <w:bCs/>
          <w:sz w:val="24"/>
          <w:szCs w:val="24"/>
        </w:rPr>
      </w:pPr>
      <w:r>
        <w:rPr>
          <w:bCs/>
          <w:sz w:val="24"/>
          <w:szCs w:val="24"/>
        </w:rPr>
        <w:t xml:space="preserve">City Manager Brantley informed the Mayor and Council that the DCA </w:t>
      </w:r>
      <w:r w:rsidR="00D12FF1">
        <w:rPr>
          <w:bCs/>
          <w:sz w:val="24"/>
          <w:szCs w:val="24"/>
        </w:rPr>
        <w:t>(Department</w:t>
      </w:r>
      <w:r>
        <w:rPr>
          <w:bCs/>
          <w:sz w:val="24"/>
          <w:szCs w:val="24"/>
        </w:rPr>
        <w:t xml:space="preserve"> of Community Affairs) has sent a letter to the City acknowledging that a 2020 Grant Funding Application has been submitted by Lowcountry Housing Communities for a </w:t>
      </w:r>
      <w:r w:rsidR="00D12FF1">
        <w:rPr>
          <w:bCs/>
          <w:sz w:val="24"/>
          <w:szCs w:val="24"/>
        </w:rPr>
        <w:t>50-unit</w:t>
      </w:r>
      <w:r>
        <w:rPr>
          <w:bCs/>
          <w:sz w:val="24"/>
          <w:szCs w:val="24"/>
        </w:rPr>
        <w:t xml:space="preserve"> housing complex in the City of Millen. The project will be called Millen Terraces and if approved will be located off Dukes Avenue and Hendrix Street. </w:t>
      </w:r>
      <w:r w:rsidR="00D12FF1">
        <w:rPr>
          <w:bCs/>
          <w:sz w:val="24"/>
          <w:szCs w:val="24"/>
        </w:rPr>
        <w:t>The DCA should give a decision on the application by October 1, 2020.</w:t>
      </w:r>
    </w:p>
    <w:p w14:paraId="1ED93177" w14:textId="77777777" w:rsidR="00D12FF1" w:rsidRPr="002377F5" w:rsidRDefault="00D12FF1" w:rsidP="00396C1D">
      <w:pPr>
        <w:pStyle w:val="NoSpacing"/>
        <w:ind w:left="1080"/>
        <w:rPr>
          <w:bCs/>
          <w:sz w:val="24"/>
          <w:szCs w:val="24"/>
        </w:rPr>
      </w:pP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194D2B84" w:rsidR="00A26030" w:rsidRDefault="002B79F8" w:rsidP="00A26030">
      <w:pPr>
        <w:pStyle w:val="NoSpacing"/>
        <w:ind w:left="1080"/>
        <w:rPr>
          <w:bCs/>
          <w:sz w:val="24"/>
          <w:szCs w:val="24"/>
        </w:rPr>
      </w:pPr>
      <w:r>
        <w:rPr>
          <w:bCs/>
          <w:sz w:val="24"/>
          <w:szCs w:val="24"/>
        </w:rPr>
        <w:t>No Report</w:t>
      </w:r>
    </w:p>
    <w:p w14:paraId="408B33C1" w14:textId="77777777" w:rsidR="002B79F8" w:rsidRPr="002B79F8" w:rsidRDefault="002B79F8" w:rsidP="00A26030">
      <w:pPr>
        <w:pStyle w:val="NoSpacing"/>
        <w:ind w:left="108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64CCF72F" w:rsidR="0049003B" w:rsidRDefault="002B79F8" w:rsidP="0049003B">
      <w:pPr>
        <w:pStyle w:val="NoSpacing"/>
        <w:ind w:left="720"/>
        <w:rPr>
          <w:bCs/>
          <w:sz w:val="24"/>
          <w:szCs w:val="24"/>
        </w:rPr>
      </w:pPr>
      <w:r>
        <w:rPr>
          <w:b/>
          <w:sz w:val="24"/>
          <w:szCs w:val="24"/>
        </w:rPr>
        <w:t xml:space="preserve">       </w:t>
      </w:r>
      <w:r>
        <w:rPr>
          <w:bCs/>
          <w:sz w:val="24"/>
          <w:szCs w:val="24"/>
        </w:rPr>
        <w:t>No Report</w:t>
      </w:r>
    </w:p>
    <w:p w14:paraId="2633A443" w14:textId="77777777" w:rsidR="002B79F8" w:rsidRPr="002B79F8" w:rsidRDefault="002B79F8" w:rsidP="0049003B">
      <w:pPr>
        <w:pStyle w:val="NoSpacing"/>
        <w:ind w:left="720"/>
        <w:rPr>
          <w:bCs/>
          <w:sz w:val="24"/>
          <w:szCs w:val="24"/>
        </w:rPr>
      </w:pPr>
    </w:p>
    <w:p w14:paraId="2AF94564" w14:textId="18409A84" w:rsidR="00A26030" w:rsidRDefault="00A26030" w:rsidP="00A26030">
      <w:pPr>
        <w:pStyle w:val="NoSpacing"/>
        <w:numPr>
          <w:ilvl w:val="0"/>
          <w:numId w:val="1"/>
        </w:numPr>
        <w:rPr>
          <w:b/>
          <w:sz w:val="24"/>
          <w:szCs w:val="24"/>
        </w:rPr>
      </w:pPr>
      <w:r>
        <w:rPr>
          <w:b/>
          <w:sz w:val="24"/>
          <w:szCs w:val="24"/>
        </w:rPr>
        <w:t xml:space="preserve">Executive Session </w:t>
      </w:r>
    </w:p>
    <w:p w14:paraId="12315AEF" w14:textId="77777777" w:rsidR="00306DED" w:rsidRDefault="00306DED" w:rsidP="00306DED">
      <w:pPr>
        <w:pStyle w:val="ListParagraph"/>
        <w:rPr>
          <w:b/>
          <w:sz w:val="24"/>
          <w:szCs w:val="24"/>
        </w:rPr>
      </w:pPr>
    </w:p>
    <w:p w14:paraId="01746D6F" w14:textId="5403FBB9" w:rsidR="00306DED" w:rsidRDefault="00306DED" w:rsidP="00306DED">
      <w:pPr>
        <w:pStyle w:val="NoSpacing"/>
        <w:numPr>
          <w:ilvl w:val="0"/>
          <w:numId w:val="13"/>
        </w:numPr>
        <w:rPr>
          <w:b/>
          <w:sz w:val="24"/>
          <w:szCs w:val="24"/>
        </w:rPr>
      </w:pPr>
      <w:r>
        <w:rPr>
          <w:b/>
          <w:sz w:val="24"/>
          <w:szCs w:val="24"/>
        </w:rPr>
        <w:t>Discussion or deliberation on the appointment, employment, compensation, hiring, disciplinary action or dismissal, or periodic evaluation or rating of a city officer or employee as provided in O.C.G.A. 50-14-3(6)</w:t>
      </w:r>
    </w:p>
    <w:p w14:paraId="54D602BA" w14:textId="1EAE9319" w:rsidR="00A26030" w:rsidRDefault="00A26030" w:rsidP="00D12FF1">
      <w:pPr>
        <w:pStyle w:val="NoSpacing"/>
        <w:ind w:left="1080"/>
        <w:rPr>
          <w:bCs/>
          <w:sz w:val="24"/>
          <w:szCs w:val="24"/>
        </w:rPr>
      </w:pPr>
    </w:p>
    <w:p w14:paraId="2A4DF356" w14:textId="12470B8A" w:rsidR="00D12FF1" w:rsidRDefault="00D12FF1" w:rsidP="00D12FF1">
      <w:pPr>
        <w:pStyle w:val="NoSpacing"/>
        <w:ind w:left="1080"/>
        <w:rPr>
          <w:bCs/>
          <w:sz w:val="24"/>
          <w:szCs w:val="24"/>
        </w:rPr>
      </w:pPr>
      <w:r>
        <w:rPr>
          <w:bCs/>
          <w:sz w:val="24"/>
          <w:szCs w:val="24"/>
        </w:rPr>
        <w:t>Council Member Thomas made a motion at 6:46 P.M., seconded by Council Member Fuller to exit regular session and enter executive session to discuss personnel. The motion carried by unanimous vote.</w:t>
      </w:r>
    </w:p>
    <w:p w14:paraId="4A92766A" w14:textId="70C54F39" w:rsidR="00D12FF1" w:rsidRDefault="00D12FF1" w:rsidP="00D12FF1">
      <w:pPr>
        <w:pStyle w:val="NoSpacing"/>
        <w:ind w:left="1080"/>
        <w:rPr>
          <w:bCs/>
          <w:sz w:val="24"/>
          <w:szCs w:val="24"/>
        </w:rPr>
      </w:pPr>
      <w:r>
        <w:rPr>
          <w:bCs/>
          <w:sz w:val="24"/>
          <w:szCs w:val="24"/>
        </w:rPr>
        <w:lastRenderedPageBreak/>
        <w:t>Council Member Clifton made a motion at 7:05 P.M., seconded by Council Member Thomas to exit executive session and enter regular session. The motion carried by unanimous vote.</w:t>
      </w:r>
    </w:p>
    <w:p w14:paraId="5C7D348B" w14:textId="77777777" w:rsidR="00D12FF1" w:rsidRPr="00D12FF1" w:rsidRDefault="00D12FF1" w:rsidP="00D12FF1">
      <w:pPr>
        <w:pStyle w:val="NoSpacing"/>
        <w:ind w:left="108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16040836" w:rsidR="00A26030" w:rsidRDefault="00D12FF1" w:rsidP="00A26030">
      <w:pPr>
        <w:pStyle w:val="ListParagraph"/>
        <w:rPr>
          <w:bCs/>
          <w:sz w:val="24"/>
          <w:szCs w:val="24"/>
        </w:rPr>
      </w:pPr>
      <w:r>
        <w:rPr>
          <w:bCs/>
          <w:sz w:val="24"/>
          <w:szCs w:val="24"/>
        </w:rPr>
        <w:t>There being no further business Mayor Rocker adjourned the meeting at 7:06 P.M.</w:t>
      </w:r>
    </w:p>
    <w:p w14:paraId="33BBB711" w14:textId="436ACA89" w:rsidR="00D12FF1" w:rsidRDefault="00D12FF1" w:rsidP="00A26030">
      <w:pPr>
        <w:pStyle w:val="ListParagraph"/>
        <w:rPr>
          <w:bCs/>
          <w:sz w:val="24"/>
          <w:szCs w:val="24"/>
        </w:rPr>
      </w:pPr>
    </w:p>
    <w:p w14:paraId="72E8CEEC" w14:textId="685715D0" w:rsidR="00D12FF1" w:rsidRDefault="00D12FF1" w:rsidP="00A26030">
      <w:pPr>
        <w:pStyle w:val="ListParagraph"/>
        <w:rPr>
          <w:bCs/>
          <w:sz w:val="24"/>
          <w:szCs w:val="24"/>
        </w:rPr>
      </w:pPr>
    </w:p>
    <w:p w14:paraId="6FECC3EC" w14:textId="5B940D2F" w:rsidR="00D12FF1" w:rsidRDefault="00D12FF1" w:rsidP="00A26030">
      <w:pPr>
        <w:pStyle w:val="ListParagraph"/>
        <w:rPr>
          <w:b/>
          <w:sz w:val="24"/>
          <w:szCs w:val="24"/>
        </w:rPr>
      </w:pPr>
      <w:r>
        <w:rPr>
          <w:b/>
          <w:sz w:val="24"/>
          <w:szCs w:val="24"/>
        </w:rPr>
        <w:t>Approved by Mayor and Council: ___________________________________</w:t>
      </w:r>
    </w:p>
    <w:p w14:paraId="59CA9FA3" w14:textId="4D5B08B4" w:rsidR="00D12FF1" w:rsidRDefault="00D12FF1" w:rsidP="00A26030">
      <w:pPr>
        <w:pStyle w:val="ListParagraph"/>
        <w:rPr>
          <w:b/>
          <w:sz w:val="24"/>
          <w:szCs w:val="24"/>
        </w:rPr>
      </w:pPr>
    </w:p>
    <w:p w14:paraId="3869CF16" w14:textId="4E3A55D5" w:rsidR="00D12FF1" w:rsidRDefault="00D12FF1" w:rsidP="00A26030">
      <w:pPr>
        <w:pStyle w:val="ListParagraph"/>
        <w:rPr>
          <w:b/>
          <w:sz w:val="24"/>
          <w:szCs w:val="24"/>
        </w:rPr>
      </w:pPr>
    </w:p>
    <w:p w14:paraId="2EFBBA3A" w14:textId="22D419AC" w:rsidR="00D12FF1" w:rsidRDefault="00D12FF1" w:rsidP="00A26030">
      <w:pPr>
        <w:pStyle w:val="ListParagraph"/>
        <w:rPr>
          <w:b/>
          <w:sz w:val="24"/>
          <w:szCs w:val="24"/>
        </w:rPr>
      </w:pPr>
      <w:r>
        <w:rPr>
          <w:b/>
          <w:sz w:val="24"/>
          <w:szCs w:val="24"/>
        </w:rPr>
        <w:t>Mayor’s Signature: _______________________________________________</w:t>
      </w:r>
    </w:p>
    <w:p w14:paraId="3DE9B0AE" w14:textId="492BCAD8" w:rsidR="00D12FF1" w:rsidRDefault="00D12FF1" w:rsidP="00A26030">
      <w:pPr>
        <w:pStyle w:val="ListParagraph"/>
        <w:rPr>
          <w:b/>
          <w:sz w:val="24"/>
          <w:szCs w:val="24"/>
        </w:rPr>
      </w:pPr>
    </w:p>
    <w:p w14:paraId="30118CD2" w14:textId="2C5431A7" w:rsidR="00D12FF1" w:rsidRDefault="00D12FF1" w:rsidP="00A26030">
      <w:pPr>
        <w:pStyle w:val="ListParagraph"/>
        <w:rPr>
          <w:b/>
          <w:sz w:val="24"/>
          <w:szCs w:val="24"/>
        </w:rPr>
      </w:pPr>
    </w:p>
    <w:p w14:paraId="35019395" w14:textId="3D6A753A" w:rsidR="00D12FF1" w:rsidRDefault="00D12FF1" w:rsidP="00A26030">
      <w:pPr>
        <w:pStyle w:val="ListParagraph"/>
        <w:rPr>
          <w:b/>
          <w:sz w:val="24"/>
          <w:szCs w:val="24"/>
        </w:rPr>
      </w:pPr>
      <w:r>
        <w:rPr>
          <w:b/>
          <w:sz w:val="24"/>
          <w:szCs w:val="24"/>
        </w:rPr>
        <w:t>Attest by City Manager: ___________________________________________</w:t>
      </w:r>
    </w:p>
    <w:p w14:paraId="3820089D" w14:textId="3FF74102" w:rsidR="00D12FF1" w:rsidRDefault="00D12FF1" w:rsidP="00A26030">
      <w:pPr>
        <w:pStyle w:val="ListParagraph"/>
        <w:rPr>
          <w:b/>
          <w:sz w:val="24"/>
          <w:szCs w:val="24"/>
        </w:rPr>
      </w:pPr>
    </w:p>
    <w:p w14:paraId="0B85B8A1" w14:textId="77777777" w:rsidR="00D12FF1" w:rsidRPr="00D12FF1" w:rsidRDefault="00D12FF1" w:rsidP="00A26030">
      <w:pPr>
        <w:pStyle w:val="ListParagraph"/>
        <w:rPr>
          <w:b/>
          <w:sz w:val="24"/>
          <w:szCs w:val="24"/>
        </w:rPr>
      </w:pP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3"/>
  </w:num>
  <w:num w:numId="5">
    <w:abstractNumId w:val="8"/>
  </w:num>
  <w:num w:numId="6">
    <w:abstractNumId w:val="10"/>
  </w:num>
  <w:num w:numId="7">
    <w:abstractNumId w:val="6"/>
  </w:num>
  <w:num w:numId="8">
    <w:abstractNumId w:val="3"/>
  </w:num>
  <w:num w:numId="9">
    <w:abstractNumId w:val="1"/>
  </w:num>
  <w:num w:numId="10">
    <w:abstractNumId w:val="5"/>
  </w:num>
  <w:num w:numId="11">
    <w:abstractNumId w:val="1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81366"/>
    <w:rsid w:val="000A6A9C"/>
    <w:rsid w:val="000B4128"/>
    <w:rsid w:val="000C0467"/>
    <w:rsid w:val="001076DF"/>
    <w:rsid w:val="00132654"/>
    <w:rsid w:val="00136A3C"/>
    <w:rsid w:val="00160C37"/>
    <w:rsid w:val="00160C61"/>
    <w:rsid w:val="00192A35"/>
    <w:rsid w:val="00196186"/>
    <w:rsid w:val="001D1C6C"/>
    <w:rsid w:val="0021406C"/>
    <w:rsid w:val="002205DC"/>
    <w:rsid w:val="002377F5"/>
    <w:rsid w:val="00282240"/>
    <w:rsid w:val="002832B3"/>
    <w:rsid w:val="0029623A"/>
    <w:rsid w:val="002B79F8"/>
    <w:rsid w:val="002E073C"/>
    <w:rsid w:val="002F79F7"/>
    <w:rsid w:val="00306DED"/>
    <w:rsid w:val="003112EB"/>
    <w:rsid w:val="00312605"/>
    <w:rsid w:val="00313863"/>
    <w:rsid w:val="00335940"/>
    <w:rsid w:val="003407ED"/>
    <w:rsid w:val="00356E6A"/>
    <w:rsid w:val="003622B6"/>
    <w:rsid w:val="0039262D"/>
    <w:rsid w:val="00396C1D"/>
    <w:rsid w:val="003C3D15"/>
    <w:rsid w:val="003D0012"/>
    <w:rsid w:val="003D4175"/>
    <w:rsid w:val="003E0698"/>
    <w:rsid w:val="0042063C"/>
    <w:rsid w:val="00427094"/>
    <w:rsid w:val="004445FE"/>
    <w:rsid w:val="004472D0"/>
    <w:rsid w:val="00460CF4"/>
    <w:rsid w:val="004638B8"/>
    <w:rsid w:val="0049003B"/>
    <w:rsid w:val="004B7A94"/>
    <w:rsid w:val="004C3EB2"/>
    <w:rsid w:val="004F5738"/>
    <w:rsid w:val="005125EF"/>
    <w:rsid w:val="0052294B"/>
    <w:rsid w:val="005229DD"/>
    <w:rsid w:val="00530315"/>
    <w:rsid w:val="00545A02"/>
    <w:rsid w:val="00581BE0"/>
    <w:rsid w:val="005A1D58"/>
    <w:rsid w:val="005A6BAF"/>
    <w:rsid w:val="005F5E86"/>
    <w:rsid w:val="00614B3E"/>
    <w:rsid w:val="00621237"/>
    <w:rsid w:val="00656790"/>
    <w:rsid w:val="006576C8"/>
    <w:rsid w:val="006A3625"/>
    <w:rsid w:val="006B474B"/>
    <w:rsid w:val="00744BAF"/>
    <w:rsid w:val="00754E11"/>
    <w:rsid w:val="007B1A15"/>
    <w:rsid w:val="007E3E50"/>
    <w:rsid w:val="007F2668"/>
    <w:rsid w:val="008263F0"/>
    <w:rsid w:val="008745D2"/>
    <w:rsid w:val="008C6ED6"/>
    <w:rsid w:val="008D10C6"/>
    <w:rsid w:val="008F062E"/>
    <w:rsid w:val="0090651C"/>
    <w:rsid w:val="009079D8"/>
    <w:rsid w:val="00910329"/>
    <w:rsid w:val="00914520"/>
    <w:rsid w:val="00926E27"/>
    <w:rsid w:val="00942052"/>
    <w:rsid w:val="00943084"/>
    <w:rsid w:val="009736AB"/>
    <w:rsid w:val="00985246"/>
    <w:rsid w:val="009B4751"/>
    <w:rsid w:val="009E5793"/>
    <w:rsid w:val="00A01A77"/>
    <w:rsid w:val="00A046BD"/>
    <w:rsid w:val="00A13435"/>
    <w:rsid w:val="00A157A7"/>
    <w:rsid w:val="00A26030"/>
    <w:rsid w:val="00A45E97"/>
    <w:rsid w:val="00A73F89"/>
    <w:rsid w:val="00A9162A"/>
    <w:rsid w:val="00AB0FAD"/>
    <w:rsid w:val="00AE3FE9"/>
    <w:rsid w:val="00AF454F"/>
    <w:rsid w:val="00B343CA"/>
    <w:rsid w:val="00B56FE1"/>
    <w:rsid w:val="00B74753"/>
    <w:rsid w:val="00B81E91"/>
    <w:rsid w:val="00B83232"/>
    <w:rsid w:val="00B83442"/>
    <w:rsid w:val="00B94215"/>
    <w:rsid w:val="00BA2F85"/>
    <w:rsid w:val="00BA60F1"/>
    <w:rsid w:val="00BD4D56"/>
    <w:rsid w:val="00BE0259"/>
    <w:rsid w:val="00BE64E7"/>
    <w:rsid w:val="00C1584B"/>
    <w:rsid w:val="00C414D0"/>
    <w:rsid w:val="00C76F84"/>
    <w:rsid w:val="00C92B7E"/>
    <w:rsid w:val="00C92BB3"/>
    <w:rsid w:val="00CA4CD7"/>
    <w:rsid w:val="00CB3E49"/>
    <w:rsid w:val="00CD4A4C"/>
    <w:rsid w:val="00CE0705"/>
    <w:rsid w:val="00CF183C"/>
    <w:rsid w:val="00D073B0"/>
    <w:rsid w:val="00D1184C"/>
    <w:rsid w:val="00D12FF1"/>
    <w:rsid w:val="00D30FD5"/>
    <w:rsid w:val="00D5157E"/>
    <w:rsid w:val="00D769A0"/>
    <w:rsid w:val="00D77E77"/>
    <w:rsid w:val="00DF10C0"/>
    <w:rsid w:val="00E74522"/>
    <w:rsid w:val="00E802A8"/>
    <w:rsid w:val="00E96187"/>
    <w:rsid w:val="00EB67A0"/>
    <w:rsid w:val="00EC35D7"/>
    <w:rsid w:val="00EF2B09"/>
    <w:rsid w:val="00EF7E1D"/>
    <w:rsid w:val="00F07299"/>
    <w:rsid w:val="00F10497"/>
    <w:rsid w:val="00F31318"/>
    <w:rsid w:val="00F45E42"/>
    <w:rsid w:val="00F63B00"/>
    <w:rsid w:val="00F81399"/>
    <w:rsid w:val="00F8435B"/>
    <w:rsid w:val="00F86B3C"/>
    <w:rsid w:val="00FA22D9"/>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2020-05-29T18:17:00Z</cp:lastPrinted>
  <dcterms:created xsi:type="dcterms:W3CDTF">2020-08-06T21:06:00Z</dcterms:created>
  <dcterms:modified xsi:type="dcterms:W3CDTF">2020-08-06T21:06:00Z</dcterms:modified>
</cp:coreProperties>
</file>