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3DD9" w14:textId="5568723B" w:rsidR="00BE64E7" w:rsidRDefault="007C3B86" w:rsidP="007C3B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Council</w:t>
      </w:r>
      <w:r>
        <w:rPr>
          <w:b/>
          <w:sz w:val="28"/>
          <w:szCs w:val="28"/>
        </w:rPr>
        <w:t xml:space="preserve"> Minutes</w:t>
      </w:r>
    </w:p>
    <w:p w14:paraId="22F323BE" w14:textId="0C1DEEA3" w:rsidR="007C3B86" w:rsidRPr="00BE64E7" w:rsidRDefault="008A76C2" w:rsidP="007C3B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</w:t>
      </w:r>
      <w:r w:rsidR="007C3B86">
        <w:rPr>
          <w:b/>
          <w:sz w:val="28"/>
          <w:szCs w:val="28"/>
        </w:rPr>
        <w:t xml:space="preserve"> Meeting</w:t>
      </w:r>
    </w:p>
    <w:p w14:paraId="3C73894C" w14:textId="22A1EA0D" w:rsidR="00BE64E7" w:rsidRDefault="00C414D0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66841">
        <w:rPr>
          <w:b/>
          <w:sz w:val="28"/>
          <w:szCs w:val="28"/>
        </w:rPr>
        <w:t>16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389CAE7E" w14:textId="77777777" w:rsidR="005E60D9" w:rsidRDefault="005E60D9" w:rsidP="00BE64E7">
      <w:pPr>
        <w:pStyle w:val="NoSpacing"/>
        <w:jc w:val="center"/>
        <w:rPr>
          <w:sz w:val="28"/>
          <w:szCs w:val="28"/>
        </w:rPr>
      </w:pPr>
    </w:p>
    <w:p w14:paraId="52836E99" w14:textId="579AF205" w:rsidR="00BE64E7" w:rsidRPr="007C3B86" w:rsidRDefault="007C3B86" w:rsidP="007C3B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called meeting of the Millen City Council was held on June 16, 2020</w:t>
      </w:r>
      <w:r w:rsidR="005E60D9">
        <w:rPr>
          <w:sz w:val="24"/>
          <w:szCs w:val="24"/>
        </w:rPr>
        <w:t xml:space="preserve"> at 6:00 P.M. in the Council Chamber at City Hall</w:t>
      </w:r>
      <w:r w:rsidR="0006131F">
        <w:rPr>
          <w:sz w:val="24"/>
          <w:szCs w:val="24"/>
        </w:rPr>
        <w:t>. Present were Mayor King Rocker, Council Members Darrel Clifton, Ed Fuller, Robin Scott, and Walter Thomas. Absent was Council Member Regina Coney. Also Present was City Manager Jeff Brantley.</w:t>
      </w: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2343E5AD" w:rsidR="007F2668" w:rsidRDefault="0006131F" w:rsidP="0006131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Mayor Rocker called the meeting to order at 6:00 P.M.</w:t>
      </w:r>
    </w:p>
    <w:p w14:paraId="7ECEF210" w14:textId="77777777" w:rsidR="0006131F" w:rsidRPr="0006131F" w:rsidRDefault="0006131F" w:rsidP="0006131F">
      <w:pPr>
        <w:pStyle w:val="NoSpacing"/>
        <w:ind w:left="720"/>
        <w:rPr>
          <w:bCs/>
          <w:sz w:val="24"/>
          <w:szCs w:val="24"/>
        </w:rPr>
      </w:pPr>
    </w:p>
    <w:p w14:paraId="20427017" w14:textId="5F92EF52" w:rsidR="00BD4D56" w:rsidRDefault="007F2668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6239AD3" w14:textId="65B02504" w:rsidR="00C414D0" w:rsidRPr="0006131F" w:rsidRDefault="0006131F" w:rsidP="00C414D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gave the invocation.</w:t>
      </w:r>
    </w:p>
    <w:p w14:paraId="2A057400" w14:textId="522FB358" w:rsidR="00A26030" w:rsidRDefault="00C66841" w:rsidP="00C6684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 the 2020-2021 Fiscal Year City of Millen Budget</w:t>
      </w:r>
    </w:p>
    <w:p w14:paraId="652107E2" w14:textId="2158655E" w:rsidR="00C66841" w:rsidRPr="0006131F" w:rsidRDefault="0006131F" w:rsidP="00C6684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Scott to adopt the Fiscal Year 2020-2021 City of Millen Budget as presented. The motion carried by unanimous vote. A copy of the Budget is attached to the minutes.</w:t>
      </w:r>
    </w:p>
    <w:p w14:paraId="2F3D7E3F" w14:textId="63BB3843" w:rsidR="00C66841" w:rsidRPr="00C66841" w:rsidRDefault="00C66841" w:rsidP="00C6684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2019-2020 Fiscal Year City of Millen Budget</w:t>
      </w:r>
      <w:r w:rsidR="002E19A7">
        <w:rPr>
          <w:b/>
          <w:sz w:val="24"/>
          <w:szCs w:val="24"/>
        </w:rPr>
        <w:t xml:space="preserve"> </w:t>
      </w:r>
    </w:p>
    <w:p w14:paraId="0AC7DBAE" w14:textId="6D034D4E" w:rsidR="0049003B" w:rsidRDefault="0006131F" w:rsidP="0049003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Fuller made a motion, seconded by Council Member Thomas to approve the Amended Fiscal Year 2019-2020 City of Millen Budget as presented. The motion carried by unanimous vote. </w:t>
      </w:r>
      <w:r w:rsidR="00B0066A">
        <w:rPr>
          <w:bCs/>
          <w:sz w:val="24"/>
          <w:szCs w:val="24"/>
        </w:rPr>
        <w:t>A copy of the Amended Budget is attached to the minutes.</w:t>
      </w:r>
    </w:p>
    <w:p w14:paraId="32B9AC3D" w14:textId="77777777" w:rsidR="00B0066A" w:rsidRPr="0006131F" w:rsidRDefault="00B0066A" w:rsidP="0049003B">
      <w:pPr>
        <w:pStyle w:val="NoSpacing"/>
        <w:ind w:left="720"/>
        <w:rPr>
          <w:bCs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01746D6F" w14:textId="6077BA70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6C385771" w14:textId="77777777" w:rsidR="00B57A08" w:rsidRDefault="00B57A08" w:rsidP="00B57A08">
      <w:pPr>
        <w:pStyle w:val="NoSpacing"/>
        <w:ind w:left="1080"/>
        <w:rPr>
          <w:b/>
          <w:sz w:val="24"/>
          <w:szCs w:val="24"/>
        </w:rPr>
      </w:pPr>
    </w:p>
    <w:p w14:paraId="1986D92A" w14:textId="0A789F1B" w:rsidR="00B57A08" w:rsidRDefault="00B57A08" w:rsidP="00B57A0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Thomas made a motion at 6:29 P.M., seconded by Council Member Clifton to exit regular session and enter executive session to discuss personnel and compensation as provided in O.C.G.A. 50-14-3(6).  The motion carried by unanimous vote. </w:t>
      </w:r>
    </w:p>
    <w:p w14:paraId="507C9457" w14:textId="5653BD06" w:rsidR="001B6419" w:rsidRDefault="001B6419" w:rsidP="00B57A08">
      <w:pPr>
        <w:pStyle w:val="ListParagraph"/>
        <w:ind w:left="1080"/>
        <w:rPr>
          <w:bCs/>
          <w:sz w:val="24"/>
          <w:szCs w:val="24"/>
        </w:rPr>
      </w:pPr>
    </w:p>
    <w:p w14:paraId="54D602BA" w14:textId="5FAD3B6F" w:rsidR="00A26030" w:rsidRPr="00B57A08" w:rsidRDefault="001B6419" w:rsidP="001B6419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Fuller made a motion at 6:46 P.M., seconded by Council Member Thomas to exit executive session and enter regular session. The motion carried by unanimous vote.</w:t>
      </w: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27E6CFBB" w:rsidR="00A26030" w:rsidRDefault="001B6419" w:rsidP="001B6419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business, Mayor Rocker adjourned the meeting at 6:47 P.M.</w:t>
      </w:r>
    </w:p>
    <w:p w14:paraId="5CBBFE9E" w14:textId="3323CA64" w:rsidR="001B6419" w:rsidRDefault="001B6419" w:rsidP="001B6419">
      <w:pPr>
        <w:ind w:left="720"/>
        <w:rPr>
          <w:bCs/>
          <w:sz w:val="24"/>
          <w:szCs w:val="24"/>
        </w:rPr>
      </w:pPr>
    </w:p>
    <w:p w14:paraId="7F1833BE" w14:textId="6AD41610" w:rsidR="001B6419" w:rsidRDefault="001B6419" w:rsidP="001B641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Approved by Mayor and Council: ____________________________</w:t>
      </w:r>
    </w:p>
    <w:p w14:paraId="655F56FA" w14:textId="159895B5" w:rsidR="001B6419" w:rsidRDefault="001B6419" w:rsidP="001B6419">
      <w:pPr>
        <w:ind w:left="720"/>
        <w:rPr>
          <w:b/>
          <w:sz w:val="24"/>
          <w:szCs w:val="24"/>
        </w:rPr>
      </w:pPr>
    </w:p>
    <w:p w14:paraId="19B3EEEA" w14:textId="6D80B252" w:rsidR="001B6419" w:rsidRDefault="001B6419" w:rsidP="001B641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</w:t>
      </w:r>
    </w:p>
    <w:p w14:paraId="7D45DF62" w14:textId="7C97AC82" w:rsidR="001B6419" w:rsidRDefault="001B6419" w:rsidP="001B6419">
      <w:pPr>
        <w:ind w:left="720"/>
        <w:rPr>
          <w:b/>
          <w:sz w:val="24"/>
          <w:szCs w:val="24"/>
        </w:rPr>
      </w:pPr>
    </w:p>
    <w:p w14:paraId="61C1E572" w14:textId="0EB2C514" w:rsidR="001B6419" w:rsidRDefault="001B6419" w:rsidP="001B641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</w:t>
      </w:r>
    </w:p>
    <w:p w14:paraId="7B3F405E" w14:textId="77777777" w:rsidR="001B6419" w:rsidRPr="001B6419" w:rsidRDefault="001B6419" w:rsidP="001B6419">
      <w:pPr>
        <w:ind w:left="720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6131F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B6419"/>
    <w:rsid w:val="001D1C6C"/>
    <w:rsid w:val="0021406C"/>
    <w:rsid w:val="002205DC"/>
    <w:rsid w:val="00282240"/>
    <w:rsid w:val="0029623A"/>
    <w:rsid w:val="002B0680"/>
    <w:rsid w:val="002E19A7"/>
    <w:rsid w:val="002F79F7"/>
    <w:rsid w:val="00306DED"/>
    <w:rsid w:val="003112EB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53310"/>
    <w:rsid w:val="00581BE0"/>
    <w:rsid w:val="005A6BAF"/>
    <w:rsid w:val="005E60D9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C3B86"/>
    <w:rsid w:val="007E3E50"/>
    <w:rsid w:val="007F2668"/>
    <w:rsid w:val="008263F0"/>
    <w:rsid w:val="008745D2"/>
    <w:rsid w:val="008A76C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0066A"/>
    <w:rsid w:val="00B343CA"/>
    <w:rsid w:val="00B56FE1"/>
    <w:rsid w:val="00B57A08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66841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2020-06-26T12:32:00Z</cp:lastPrinted>
  <dcterms:created xsi:type="dcterms:W3CDTF">2020-06-26T12:39:00Z</dcterms:created>
  <dcterms:modified xsi:type="dcterms:W3CDTF">2020-06-26T12:39:00Z</dcterms:modified>
</cp:coreProperties>
</file>