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95" w:rsidRDefault="00106795" w:rsidP="00106795">
      <w:pPr>
        <w:pStyle w:val="NoSpacing"/>
        <w:jc w:val="center"/>
        <w:rPr>
          <w:b/>
          <w:sz w:val="36"/>
          <w:szCs w:val="36"/>
        </w:rPr>
      </w:pPr>
      <w:r>
        <w:rPr>
          <w:b/>
          <w:sz w:val="36"/>
          <w:szCs w:val="36"/>
        </w:rPr>
        <w:t>Council Minutes</w:t>
      </w:r>
    </w:p>
    <w:p w:rsidR="00106795" w:rsidRPr="00C16D5C" w:rsidRDefault="00106795" w:rsidP="00106795">
      <w:pPr>
        <w:pStyle w:val="NoSpacing"/>
        <w:jc w:val="center"/>
        <w:rPr>
          <w:b/>
          <w:sz w:val="36"/>
          <w:szCs w:val="36"/>
        </w:rPr>
      </w:pPr>
      <w:r>
        <w:rPr>
          <w:b/>
          <w:sz w:val="36"/>
          <w:szCs w:val="36"/>
        </w:rPr>
        <w:t>Regular Meeting</w:t>
      </w:r>
    </w:p>
    <w:p w:rsidR="00C16D5C" w:rsidRPr="00C16D5C" w:rsidRDefault="00952CE4" w:rsidP="00C16D5C">
      <w:pPr>
        <w:pStyle w:val="NoSpacing"/>
        <w:jc w:val="center"/>
        <w:rPr>
          <w:b/>
          <w:sz w:val="36"/>
          <w:szCs w:val="36"/>
        </w:rPr>
      </w:pPr>
      <w:r>
        <w:rPr>
          <w:b/>
          <w:sz w:val="36"/>
          <w:szCs w:val="36"/>
        </w:rPr>
        <w:t>December 27</w:t>
      </w:r>
      <w:r w:rsidR="00C16D5C" w:rsidRPr="00C16D5C">
        <w:rPr>
          <w:b/>
          <w:sz w:val="36"/>
          <w:szCs w:val="36"/>
        </w:rPr>
        <w:t>, 2018</w:t>
      </w:r>
    </w:p>
    <w:p w:rsidR="00C16D5C" w:rsidRDefault="00C16D5C" w:rsidP="00C16D5C">
      <w:pPr>
        <w:pStyle w:val="NoSpacing"/>
        <w:rPr>
          <w:b/>
          <w:sz w:val="36"/>
          <w:szCs w:val="36"/>
        </w:rPr>
      </w:pPr>
    </w:p>
    <w:p w:rsidR="00C16D5C" w:rsidRPr="00106795" w:rsidRDefault="00106795" w:rsidP="00C16D5C">
      <w:pPr>
        <w:pStyle w:val="NoSpacing"/>
        <w:rPr>
          <w:sz w:val="24"/>
          <w:szCs w:val="24"/>
        </w:rPr>
      </w:pPr>
      <w:r>
        <w:rPr>
          <w:sz w:val="24"/>
          <w:szCs w:val="24"/>
        </w:rPr>
        <w:t xml:space="preserve">A called meeting of the Millen City Council was held on December 27, 2018 at 1:00 P.M. in the Council Chambers at City Hall. Present were Mayor King Rocker, Council Members Darrel Clifton, Regina Coney, Ed Fuller and Robin Scott. Absent was Council </w:t>
      </w:r>
      <w:r w:rsidR="00CE1B49">
        <w:rPr>
          <w:sz w:val="24"/>
          <w:szCs w:val="24"/>
        </w:rPr>
        <w:t>M</w:t>
      </w:r>
      <w:r>
        <w:rPr>
          <w:sz w:val="24"/>
          <w:szCs w:val="24"/>
        </w:rPr>
        <w:t xml:space="preserve">ember </w:t>
      </w:r>
      <w:r w:rsidR="00CE1B49">
        <w:rPr>
          <w:sz w:val="24"/>
          <w:szCs w:val="24"/>
        </w:rPr>
        <w:t>Walter Thomas. Also, present was City Manager Jeff Brantley.</w:t>
      </w:r>
    </w:p>
    <w:p w:rsidR="00C16D5C" w:rsidRDefault="00C16D5C" w:rsidP="00C16D5C">
      <w:pPr>
        <w:pStyle w:val="NoSpacing"/>
        <w:rPr>
          <w:sz w:val="24"/>
          <w:szCs w:val="24"/>
        </w:rPr>
      </w:pPr>
    </w:p>
    <w:p w:rsidR="00C16D5C" w:rsidRDefault="00C16D5C" w:rsidP="00C16D5C">
      <w:pPr>
        <w:pStyle w:val="NoSpacing"/>
        <w:numPr>
          <w:ilvl w:val="0"/>
          <w:numId w:val="1"/>
        </w:numPr>
        <w:rPr>
          <w:b/>
          <w:sz w:val="24"/>
          <w:szCs w:val="24"/>
        </w:rPr>
      </w:pPr>
      <w:r>
        <w:rPr>
          <w:b/>
          <w:sz w:val="24"/>
          <w:szCs w:val="24"/>
        </w:rPr>
        <w:t>Call to Order</w:t>
      </w:r>
    </w:p>
    <w:p w:rsidR="00106795" w:rsidRPr="00106795" w:rsidRDefault="00CE1B49" w:rsidP="00106795">
      <w:pPr>
        <w:pStyle w:val="NoSpacing"/>
        <w:ind w:left="720"/>
        <w:rPr>
          <w:sz w:val="24"/>
          <w:szCs w:val="24"/>
        </w:rPr>
      </w:pPr>
      <w:r>
        <w:rPr>
          <w:sz w:val="24"/>
          <w:szCs w:val="24"/>
        </w:rPr>
        <w:t>Mayor Rocker called the meeting to order at 1:00 P.M.</w:t>
      </w:r>
    </w:p>
    <w:p w:rsidR="00C16D5C" w:rsidRDefault="00C16D5C" w:rsidP="00C16D5C">
      <w:pPr>
        <w:pStyle w:val="NoSpacing"/>
        <w:rPr>
          <w:b/>
          <w:sz w:val="24"/>
          <w:szCs w:val="24"/>
        </w:rPr>
      </w:pPr>
    </w:p>
    <w:p w:rsidR="00C16D5C" w:rsidRDefault="00C16D5C" w:rsidP="00C16D5C">
      <w:pPr>
        <w:pStyle w:val="NoSpacing"/>
        <w:numPr>
          <w:ilvl w:val="0"/>
          <w:numId w:val="1"/>
        </w:numPr>
        <w:rPr>
          <w:b/>
          <w:sz w:val="24"/>
          <w:szCs w:val="24"/>
        </w:rPr>
      </w:pPr>
      <w:r>
        <w:rPr>
          <w:b/>
          <w:sz w:val="24"/>
          <w:szCs w:val="24"/>
        </w:rPr>
        <w:t>Invocation</w:t>
      </w:r>
    </w:p>
    <w:p w:rsidR="00C16D5C" w:rsidRPr="00CE1B49" w:rsidRDefault="00CE1B49" w:rsidP="00C16D5C">
      <w:pPr>
        <w:pStyle w:val="ListParagraph"/>
        <w:rPr>
          <w:sz w:val="24"/>
          <w:szCs w:val="24"/>
        </w:rPr>
      </w:pPr>
      <w:r>
        <w:rPr>
          <w:sz w:val="24"/>
          <w:szCs w:val="24"/>
        </w:rPr>
        <w:t>Council Member Clifton gave the invocation.</w:t>
      </w:r>
    </w:p>
    <w:p w:rsidR="00C16D5C" w:rsidRPr="00952CE4" w:rsidRDefault="00952CE4" w:rsidP="00952CE4">
      <w:pPr>
        <w:pStyle w:val="NoSpacing"/>
        <w:numPr>
          <w:ilvl w:val="0"/>
          <w:numId w:val="1"/>
        </w:numPr>
        <w:rPr>
          <w:b/>
          <w:sz w:val="24"/>
          <w:szCs w:val="24"/>
        </w:rPr>
      </w:pPr>
      <w:r>
        <w:rPr>
          <w:b/>
          <w:sz w:val="24"/>
          <w:szCs w:val="24"/>
        </w:rPr>
        <w:t>Vote to Approve the Assignment and Amendment of Bond, Lease and Other Bond Documents between Carbo Ceramics, Inc</w:t>
      </w:r>
      <w:r w:rsidR="00CE1B49">
        <w:rPr>
          <w:b/>
          <w:sz w:val="24"/>
          <w:szCs w:val="24"/>
        </w:rPr>
        <w:t xml:space="preserve"> </w:t>
      </w:r>
      <w:r>
        <w:rPr>
          <w:b/>
          <w:sz w:val="24"/>
          <w:szCs w:val="24"/>
        </w:rPr>
        <w:t>(Assignor) and Spruce Acquisition, LLC</w:t>
      </w:r>
      <w:r w:rsidR="00CE1B49">
        <w:rPr>
          <w:b/>
          <w:sz w:val="24"/>
          <w:szCs w:val="24"/>
        </w:rPr>
        <w:t xml:space="preserve"> </w:t>
      </w:r>
      <w:r>
        <w:rPr>
          <w:b/>
          <w:sz w:val="24"/>
          <w:szCs w:val="24"/>
        </w:rPr>
        <w:t>(Assignee), the Development Authority of Jenkins County (Issuer).</w:t>
      </w:r>
    </w:p>
    <w:p w:rsidR="00C16D5C" w:rsidRDefault="00CE1B49" w:rsidP="00C16D5C">
      <w:pPr>
        <w:pStyle w:val="ListParagraph"/>
        <w:rPr>
          <w:sz w:val="24"/>
          <w:szCs w:val="24"/>
        </w:rPr>
      </w:pPr>
      <w:r>
        <w:rPr>
          <w:sz w:val="24"/>
          <w:szCs w:val="24"/>
        </w:rPr>
        <w:t>Council Member Fuller made a motion, seconded by Council Member Scott to approve the Assignment and Amendment of Bond, Lease and other Bond Documents as presented and attached to the minutes. The motion carried by unanimous vote.</w:t>
      </w:r>
    </w:p>
    <w:p w:rsidR="00CE1B49" w:rsidRDefault="00CE1B49" w:rsidP="00C16D5C">
      <w:pPr>
        <w:pStyle w:val="ListParagraph"/>
        <w:rPr>
          <w:sz w:val="24"/>
          <w:szCs w:val="24"/>
        </w:rPr>
      </w:pPr>
    </w:p>
    <w:p w:rsidR="00CE1B49" w:rsidRPr="00CE1B49" w:rsidRDefault="00CE1B49" w:rsidP="00CE1B49">
      <w:pPr>
        <w:pStyle w:val="ListParagraph"/>
        <w:rPr>
          <w:sz w:val="24"/>
          <w:szCs w:val="24"/>
        </w:rPr>
      </w:pPr>
      <w:r>
        <w:rPr>
          <w:sz w:val="24"/>
          <w:szCs w:val="24"/>
        </w:rPr>
        <w:t>Council Member Coney made a motion, seconded by Council Member Clifton to approve Mayor Rocker to sign the Bond Assignment on behalf of the City of Millen and approve any changes to the Document. The motion carried by unanimous vote.</w:t>
      </w:r>
    </w:p>
    <w:p w:rsidR="00C16D5C" w:rsidRDefault="00C16D5C" w:rsidP="00C16D5C">
      <w:pPr>
        <w:pStyle w:val="NoSpacing"/>
        <w:numPr>
          <w:ilvl w:val="0"/>
          <w:numId w:val="1"/>
        </w:numPr>
        <w:rPr>
          <w:b/>
          <w:sz w:val="24"/>
          <w:szCs w:val="24"/>
        </w:rPr>
      </w:pPr>
      <w:r>
        <w:rPr>
          <w:b/>
          <w:sz w:val="24"/>
          <w:szCs w:val="24"/>
        </w:rPr>
        <w:t>Adjournment</w:t>
      </w:r>
    </w:p>
    <w:p w:rsidR="00C16D5C" w:rsidRDefault="001019F1" w:rsidP="00C16D5C">
      <w:pPr>
        <w:pStyle w:val="ListParagraph"/>
        <w:rPr>
          <w:sz w:val="24"/>
          <w:szCs w:val="24"/>
        </w:rPr>
      </w:pPr>
      <w:r>
        <w:rPr>
          <w:sz w:val="24"/>
          <w:szCs w:val="24"/>
        </w:rPr>
        <w:t>There being no further business Mayor Rocker adjourned the meeting at 1:20 P.M.</w:t>
      </w:r>
    </w:p>
    <w:p w:rsidR="001019F1" w:rsidRDefault="001019F1" w:rsidP="00C16D5C">
      <w:pPr>
        <w:pStyle w:val="ListParagraph"/>
        <w:rPr>
          <w:sz w:val="24"/>
          <w:szCs w:val="24"/>
        </w:rPr>
      </w:pPr>
      <w:bookmarkStart w:id="0" w:name="_GoBack"/>
      <w:bookmarkEnd w:id="0"/>
    </w:p>
    <w:p w:rsidR="001019F1" w:rsidRDefault="001019F1" w:rsidP="00C16D5C">
      <w:pPr>
        <w:pStyle w:val="ListParagraph"/>
        <w:rPr>
          <w:sz w:val="24"/>
          <w:szCs w:val="24"/>
        </w:rPr>
      </w:pPr>
    </w:p>
    <w:p w:rsidR="001019F1" w:rsidRDefault="001019F1" w:rsidP="00C16D5C">
      <w:pPr>
        <w:pStyle w:val="ListParagraph"/>
        <w:rPr>
          <w:b/>
          <w:sz w:val="24"/>
          <w:szCs w:val="24"/>
        </w:rPr>
      </w:pPr>
      <w:r>
        <w:rPr>
          <w:b/>
          <w:sz w:val="24"/>
          <w:szCs w:val="24"/>
        </w:rPr>
        <w:t>Approved by Mayor and Council: _________________________________</w:t>
      </w:r>
    </w:p>
    <w:p w:rsidR="001019F1" w:rsidRDefault="001019F1" w:rsidP="00C16D5C">
      <w:pPr>
        <w:pStyle w:val="ListParagraph"/>
        <w:rPr>
          <w:b/>
          <w:sz w:val="24"/>
          <w:szCs w:val="24"/>
        </w:rPr>
      </w:pPr>
    </w:p>
    <w:p w:rsidR="001019F1" w:rsidRDefault="001019F1" w:rsidP="00C16D5C">
      <w:pPr>
        <w:pStyle w:val="ListParagraph"/>
        <w:rPr>
          <w:b/>
          <w:sz w:val="24"/>
          <w:szCs w:val="24"/>
        </w:rPr>
      </w:pPr>
    </w:p>
    <w:p w:rsidR="001019F1" w:rsidRDefault="001019F1" w:rsidP="00C16D5C">
      <w:pPr>
        <w:pStyle w:val="ListParagraph"/>
        <w:rPr>
          <w:b/>
          <w:sz w:val="24"/>
          <w:szCs w:val="24"/>
        </w:rPr>
      </w:pPr>
      <w:r>
        <w:rPr>
          <w:b/>
          <w:sz w:val="24"/>
          <w:szCs w:val="24"/>
        </w:rPr>
        <w:t>Mayor’s Signature: _____________________________________________</w:t>
      </w:r>
    </w:p>
    <w:p w:rsidR="001019F1" w:rsidRDefault="001019F1" w:rsidP="00C16D5C">
      <w:pPr>
        <w:pStyle w:val="ListParagraph"/>
        <w:rPr>
          <w:b/>
          <w:sz w:val="24"/>
          <w:szCs w:val="24"/>
        </w:rPr>
      </w:pPr>
    </w:p>
    <w:p w:rsidR="001019F1" w:rsidRDefault="001019F1" w:rsidP="00C16D5C">
      <w:pPr>
        <w:pStyle w:val="ListParagraph"/>
        <w:rPr>
          <w:b/>
          <w:sz w:val="24"/>
          <w:szCs w:val="24"/>
        </w:rPr>
      </w:pPr>
    </w:p>
    <w:p w:rsidR="001019F1" w:rsidRPr="001019F1" w:rsidRDefault="001019F1" w:rsidP="00C16D5C">
      <w:pPr>
        <w:pStyle w:val="ListParagraph"/>
        <w:rPr>
          <w:b/>
          <w:sz w:val="24"/>
          <w:szCs w:val="24"/>
        </w:rPr>
      </w:pPr>
      <w:r>
        <w:rPr>
          <w:b/>
          <w:sz w:val="24"/>
          <w:szCs w:val="24"/>
        </w:rPr>
        <w:t>Attest by City Manager: _________________________________________</w:t>
      </w:r>
    </w:p>
    <w:p w:rsidR="00C16D5C" w:rsidRPr="00C16D5C" w:rsidRDefault="00C16D5C" w:rsidP="00C16D5C">
      <w:pPr>
        <w:pStyle w:val="NoSpacing"/>
        <w:ind w:left="720"/>
        <w:rPr>
          <w:b/>
          <w:sz w:val="24"/>
          <w:szCs w:val="24"/>
        </w:rPr>
      </w:pPr>
    </w:p>
    <w:sectPr w:rsidR="00C16D5C" w:rsidRPr="00C16D5C" w:rsidSect="00584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FC0"/>
    <w:multiLevelType w:val="hybridMultilevel"/>
    <w:tmpl w:val="0438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6D5C"/>
    <w:rsid w:val="001019F1"/>
    <w:rsid w:val="00106795"/>
    <w:rsid w:val="00584392"/>
    <w:rsid w:val="00952CE4"/>
    <w:rsid w:val="00A91F35"/>
    <w:rsid w:val="00AB5D9E"/>
    <w:rsid w:val="00C16D5C"/>
    <w:rsid w:val="00C90AEC"/>
    <w:rsid w:val="00CE1B49"/>
    <w:rsid w:val="00EB5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D5C"/>
    <w:pPr>
      <w:spacing w:after="0" w:line="240" w:lineRule="auto"/>
    </w:pPr>
  </w:style>
  <w:style w:type="paragraph" w:styleId="ListParagraph">
    <w:name w:val="List Paragraph"/>
    <w:basedOn w:val="Normal"/>
    <w:uiPriority w:val="34"/>
    <w:qFormat/>
    <w:rsid w:val="00C16D5C"/>
    <w:pPr>
      <w:ind w:left="720"/>
      <w:contextualSpacing/>
    </w:pPr>
  </w:style>
  <w:style w:type="paragraph" w:styleId="BalloonText">
    <w:name w:val="Balloon Text"/>
    <w:basedOn w:val="Normal"/>
    <w:link w:val="BalloonTextChar"/>
    <w:uiPriority w:val="99"/>
    <w:semiHidden/>
    <w:unhideWhenUsed/>
    <w:rsid w:val="00C1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2018-12-28T20:48:00Z</cp:lastPrinted>
  <dcterms:created xsi:type="dcterms:W3CDTF">2019-01-09T15:59:00Z</dcterms:created>
  <dcterms:modified xsi:type="dcterms:W3CDTF">2019-01-09T15:59:00Z</dcterms:modified>
</cp:coreProperties>
</file>