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E7" w:rsidRPr="00BE64E7" w:rsidRDefault="00854356" w:rsidP="00BE64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Amended </w:t>
      </w:r>
      <w:r w:rsidR="00BE64E7" w:rsidRPr="00BE64E7">
        <w:rPr>
          <w:b/>
          <w:sz w:val="28"/>
          <w:szCs w:val="28"/>
        </w:rPr>
        <w:t>Agenda Regular Meeting</w:t>
      </w:r>
    </w:p>
    <w:p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:rsidR="00BE64E7" w:rsidRDefault="00BE64E7" w:rsidP="00BE64E7">
      <w:pPr>
        <w:pStyle w:val="NoSpacing"/>
        <w:jc w:val="center"/>
        <w:rPr>
          <w:sz w:val="28"/>
          <w:szCs w:val="28"/>
        </w:rPr>
      </w:pPr>
      <w:r w:rsidRPr="00BE64E7">
        <w:rPr>
          <w:b/>
          <w:sz w:val="28"/>
          <w:szCs w:val="28"/>
        </w:rPr>
        <w:t>J</w:t>
      </w:r>
      <w:r w:rsidR="00C92B7E">
        <w:rPr>
          <w:b/>
          <w:sz w:val="28"/>
          <w:szCs w:val="28"/>
        </w:rPr>
        <w:t>anuary 8, 2019</w:t>
      </w:r>
    </w:p>
    <w:p w:rsidR="00BE64E7" w:rsidRDefault="00BE64E7" w:rsidP="00BE64E7">
      <w:pPr>
        <w:pStyle w:val="NoSpacing"/>
        <w:jc w:val="center"/>
        <w:rPr>
          <w:sz w:val="28"/>
          <w:szCs w:val="28"/>
        </w:rPr>
      </w:pPr>
    </w:p>
    <w:p w:rsidR="00BE64E7" w:rsidRDefault="00BE64E7" w:rsidP="00BE64E7">
      <w:pPr>
        <w:pStyle w:val="NoSpacing"/>
        <w:rPr>
          <w:b/>
          <w:sz w:val="24"/>
          <w:szCs w:val="24"/>
        </w:rPr>
      </w:pPr>
    </w:p>
    <w:p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7F2668" w:rsidRDefault="007F2668" w:rsidP="007F2668">
      <w:pPr>
        <w:pStyle w:val="NoSpacing"/>
        <w:rPr>
          <w:b/>
          <w:sz w:val="24"/>
          <w:szCs w:val="24"/>
        </w:rPr>
      </w:pPr>
    </w:p>
    <w:p w:rsidR="007F2668" w:rsidRDefault="007F2668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:rsidR="00D769A0" w:rsidRDefault="00D769A0" w:rsidP="00D769A0">
      <w:pPr>
        <w:pStyle w:val="NoSpacing"/>
        <w:rPr>
          <w:b/>
          <w:sz w:val="24"/>
          <w:szCs w:val="24"/>
        </w:rPr>
      </w:pPr>
    </w:p>
    <w:p w:rsidR="00854356" w:rsidRDefault="00854356" w:rsidP="008543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Amended Agenda</w:t>
      </w:r>
      <w:bookmarkStart w:id="0" w:name="_GoBack"/>
      <w:bookmarkEnd w:id="0"/>
    </w:p>
    <w:p w:rsidR="00854356" w:rsidRPr="00D769A0" w:rsidRDefault="00854356" w:rsidP="00854356">
      <w:pPr>
        <w:pStyle w:val="NoSpacing"/>
        <w:rPr>
          <w:b/>
          <w:sz w:val="24"/>
          <w:szCs w:val="24"/>
        </w:rPr>
      </w:pPr>
    </w:p>
    <w:p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:rsidR="007F2668" w:rsidRDefault="007F2668" w:rsidP="007F266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C92B7E">
        <w:rPr>
          <w:b/>
          <w:sz w:val="24"/>
          <w:szCs w:val="24"/>
        </w:rPr>
        <w:t>December 4</w:t>
      </w:r>
      <w:r>
        <w:rPr>
          <w:b/>
          <w:sz w:val="24"/>
          <w:szCs w:val="24"/>
        </w:rPr>
        <w:t>, 2018 Regular Meeting</w:t>
      </w:r>
    </w:p>
    <w:p w:rsidR="00D073B0" w:rsidRDefault="007F2668" w:rsidP="00A01A7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C92B7E">
        <w:rPr>
          <w:b/>
          <w:sz w:val="24"/>
          <w:szCs w:val="24"/>
        </w:rPr>
        <w:t>December 27</w:t>
      </w:r>
      <w:r>
        <w:rPr>
          <w:b/>
          <w:sz w:val="24"/>
          <w:szCs w:val="24"/>
        </w:rPr>
        <w:t>, 2018 Called Meeting</w:t>
      </w:r>
    </w:p>
    <w:p w:rsidR="00A01A77" w:rsidRDefault="00A01A77" w:rsidP="00A01A77">
      <w:pPr>
        <w:pStyle w:val="NoSpacing"/>
        <w:ind w:left="720"/>
        <w:rPr>
          <w:b/>
          <w:sz w:val="24"/>
          <w:szCs w:val="24"/>
        </w:rPr>
      </w:pPr>
    </w:p>
    <w:p w:rsidR="0052294B" w:rsidRDefault="00C92B7E" w:rsidP="00C92B7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Mandy Underwood – Main Street Millen Annual Report</w:t>
      </w:r>
    </w:p>
    <w:p w:rsidR="00854356" w:rsidRDefault="00854356" w:rsidP="00854356">
      <w:pPr>
        <w:pStyle w:val="NoSpacing"/>
        <w:ind w:left="720"/>
        <w:rPr>
          <w:b/>
          <w:sz w:val="24"/>
          <w:szCs w:val="24"/>
        </w:rPr>
      </w:pPr>
    </w:p>
    <w:p w:rsidR="00854356" w:rsidRDefault="00854356" w:rsidP="008543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Resolution to Set Qualifying Fees for the November 5, 2019 City General Election </w:t>
      </w:r>
    </w:p>
    <w:p w:rsidR="00C92B7E" w:rsidRDefault="00C92B7E" w:rsidP="00C92B7E">
      <w:pPr>
        <w:pStyle w:val="NoSpacing"/>
        <w:ind w:left="720"/>
        <w:rPr>
          <w:b/>
          <w:sz w:val="24"/>
          <w:szCs w:val="24"/>
        </w:rPr>
      </w:pPr>
    </w:p>
    <w:p w:rsidR="00D769A0" w:rsidRDefault="00081366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Mayor Pro-Tem for 2019</w:t>
      </w:r>
      <w:r w:rsidR="00D769A0">
        <w:rPr>
          <w:b/>
          <w:sz w:val="24"/>
          <w:szCs w:val="24"/>
        </w:rPr>
        <w:t>.</w:t>
      </w:r>
    </w:p>
    <w:p w:rsidR="00D769A0" w:rsidRDefault="00D769A0" w:rsidP="00D769A0">
      <w:pPr>
        <w:pStyle w:val="ListParagraph"/>
        <w:rPr>
          <w:b/>
          <w:sz w:val="24"/>
          <w:szCs w:val="24"/>
        </w:rPr>
      </w:pPr>
    </w:p>
    <w:p w:rsidR="00D769A0" w:rsidRDefault="00D769A0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City Attorney for 2019 – R. Hubert Reeves III currently serving.</w:t>
      </w:r>
    </w:p>
    <w:p w:rsidR="00D769A0" w:rsidRDefault="00D769A0" w:rsidP="00D769A0">
      <w:pPr>
        <w:pStyle w:val="ListParagraph"/>
        <w:rPr>
          <w:b/>
          <w:sz w:val="24"/>
          <w:szCs w:val="24"/>
        </w:rPr>
      </w:pPr>
    </w:p>
    <w:p w:rsidR="00D769A0" w:rsidRDefault="00D769A0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City Auditor – Reddick, Riggs, Hunter, and Kennedy P.C. of Statesboro currently serving.</w:t>
      </w:r>
    </w:p>
    <w:p w:rsidR="00D769A0" w:rsidRDefault="00D769A0" w:rsidP="00D769A0">
      <w:pPr>
        <w:pStyle w:val="ListParagraph"/>
        <w:rPr>
          <w:b/>
          <w:sz w:val="24"/>
          <w:szCs w:val="24"/>
        </w:rPr>
      </w:pPr>
    </w:p>
    <w:p w:rsidR="00D769A0" w:rsidRDefault="00D769A0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Municipal Court Judge – April Stafford currently serving.</w:t>
      </w:r>
    </w:p>
    <w:p w:rsidR="00D769A0" w:rsidRDefault="00D769A0" w:rsidP="00D769A0">
      <w:pPr>
        <w:pStyle w:val="ListParagraph"/>
        <w:rPr>
          <w:b/>
          <w:sz w:val="24"/>
          <w:szCs w:val="24"/>
        </w:rPr>
      </w:pPr>
    </w:p>
    <w:p w:rsidR="00D769A0" w:rsidRDefault="00D769A0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Municipal Court Solicitor – Duff Ayers currently serving.</w:t>
      </w:r>
    </w:p>
    <w:p w:rsidR="00D769A0" w:rsidRDefault="00D769A0" w:rsidP="00D769A0">
      <w:pPr>
        <w:pStyle w:val="ListParagraph"/>
        <w:rPr>
          <w:b/>
          <w:sz w:val="24"/>
          <w:szCs w:val="24"/>
        </w:rPr>
      </w:pPr>
    </w:p>
    <w:p w:rsidR="00D769A0" w:rsidRDefault="00D769A0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Municipal Court Public Defender – Christopher Gohagan currently serving.</w:t>
      </w:r>
    </w:p>
    <w:p w:rsidR="00D769A0" w:rsidRDefault="00D769A0" w:rsidP="00D769A0">
      <w:pPr>
        <w:pStyle w:val="ListParagraph"/>
        <w:rPr>
          <w:b/>
          <w:sz w:val="24"/>
          <w:szCs w:val="24"/>
        </w:rPr>
      </w:pPr>
    </w:p>
    <w:p w:rsidR="00D769A0" w:rsidRDefault="00D769A0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Vote to </w:t>
      </w:r>
      <w:r w:rsidR="00B9421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ppoint Council Member to Jenkins County Family Enrichment Center- Walter Thomas currently serving.</w:t>
      </w:r>
    </w:p>
    <w:p w:rsidR="00D769A0" w:rsidRDefault="00D769A0" w:rsidP="00D769A0">
      <w:pPr>
        <w:pStyle w:val="ListParagraph"/>
        <w:rPr>
          <w:b/>
          <w:sz w:val="24"/>
          <w:szCs w:val="24"/>
        </w:rPr>
      </w:pPr>
    </w:p>
    <w:p w:rsidR="00D769A0" w:rsidRDefault="00B94215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Council Member to the Jenkins County Health Department – Darrel Clifton currently serving.</w:t>
      </w:r>
    </w:p>
    <w:p w:rsidR="00B94215" w:rsidRDefault="00B94215" w:rsidP="00B94215">
      <w:pPr>
        <w:pStyle w:val="ListParagraph"/>
        <w:rPr>
          <w:b/>
          <w:sz w:val="24"/>
          <w:szCs w:val="24"/>
        </w:rPr>
      </w:pPr>
    </w:p>
    <w:p w:rsidR="00B94215" w:rsidRDefault="00B94215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Vote to Appoint to the Planning and Zoning Board 1 position for </w:t>
      </w:r>
      <w:r w:rsidR="00854356">
        <w:rPr>
          <w:b/>
          <w:sz w:val="24"/>
          <w:szCs w:val="24"/>
        </w:rPr>
        <w:t>5-year</w:t>
      </w:r>
      <w:r>
        <w:rPr>
          <w:b/>
          <w:sz w:val="24"/>
          <w:szCs w:val="24"/>
        </w:rPr>
        <w:t xml:space="preserve"> term 2019-2023 – currently serving Jewell Anfield</w:t>
      </w:r>
      <w:r w:rsidR="00C92BB3">
        <w:rPr>
          <w:b/>
          <w:sz w:val="24"/>
          <w:szCs w:val="24"/>
        </w:rPr>
        <w:t>.</w:t>
      </w:r>
    </w:p>
    <w:p w:rsidR="00C92BB3" w:rsidRDefault="00C92BB3" w:rsidP="00C92BB3">
      <w:pPr>
        <w:pStyle w:val="ListParagraph"/>
        <w:rPr>
          <w:b/>
          <w:sz w:val="24"/>
          <w:szCs w:val="24"/>
        </w:rPr>
      </w:pPr>
    </w:p>
    <w:p w:rsidR="00282240" w:rsidRDefault="00282240" w:rsidP="002822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Vote to Appoint Housing Authority Board for </w:t>
      </w:r>
      <w:r w:rsidR="00854356">
        <w:rPr>
          <w:b/>
          <w:sz w:val="24"/>
          <w:szCs w:val="24"/>
        </w:rPr>
        <w:t>5-year</w:t>
      </w:r>
      <w:r>
        <w:rPr>
          <w:b/>
          <w:sz w:val="24"/>
          <w:szCs w:val="24"/>
        </w:rPr>
        <w:t xml:space="preserve"> term 2019-2023 – Currently serving Brent Meeks – Director, </w:t>
      </w:r>
      <w:r w:rsidR="00192A35">
        <w:rPr>
          <w:b/>
          <w:sz w:val="24"/>
          <w:szCs w:val="24"/>
        </w:rPr>
        <w:t>Evelyn Young</w:t>
      </w:r>
      <w:r>
        <w:rPr>
          <w:b/>
          <w:sz w:val="24"/>
          <w:szCs w:val="24"/>
        </w:rPr>
        <w:t>, Bobbie Reid, Jo Ann Shumake</w:t>
      </w:r>
      <w:r w:rsidR="00192A35">
        <w:rPr>
          <w:b/>
          <w:sz w:val="24"/>
          <w:szCs w:val="24"/>
        </w:rPr>
        <w:t xml:space="preserve"> and Jewel Anfield</w:t>
      </w:r>
    </w:p>
    <w:p w:rsidR="00C92BB3" w:rsidRDefault="009736AB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Bid for the Millen</w:t>
      </w:r>
      <w:r w:rsidR="00F86B3C">
        <w:rPr>
          <w:b/>
          <w:sz w:val="24"/>
          <w:szCs w:val="24"/>
        </w:rPr>
        <w:t xml:space="preserve"> Downtown Streetscape/Greenspace Preservation Grant</w:t>
      </w:r>
    </w:p>
    <w:p w:rsidR="00F86B3C" w:rsidRDefault="00F86B3C" w:rsidP="00F86B3C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-Y-Delta - $1,216,853.96</w:t>
      </w:r>
    </w:p>
    <w:p w:rsidR="00F86B3C" w:rsidRDefault="00F86B3C" w:rsidP="00F86B3C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- Lavender &amp; Associates - $1,242,751.00</w:t>
      </w:r>
    </w:p>
    <w:p w:rsidR="00F86B3C" w:rsidRDefault="00F86B3C" w:rsidP="00F86B3C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-JHC Corporation - $1,709,401.65</w:t>
      </w:r>
    </w:p>
    <w:p w:rsidR="0021406C" w:rsidRDefault="0021406C" w:rsidP="00F86B3C">
      <w:pPr>
        <w:pStyle w:val="NoSpacing"/>
        <w:ind w:left="720"/>
        <w:rPr>
          <w:b/>
          <w:sz w:val="24"/>
          <w:szCs w:val="24"/>
        </w:rPr>
      </w:pPr>
    </w:p>
    <w:p w:rsidR="00192A35" w:rsidRDefault="00192A35" w:rsidP="00192A3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member to the CSRA Regional Commission to fill vacant Private Sector Appointee position</w:t>
      </w:r>
    </w:p>
    <w:p w:rsidR="00F86B3C" w:rsidRDefault="00F86B3C" w:rsidP="00F86B3C">
      <w:pPr>
        <w:pStyle w:val="NoSpacing"/>
        <w:ind w:left="720"/>
        <w:rPr>
          <w:b/>
          <w:sz w:val="24"/>
          <w:szCs w:val="24"/>
        </w:rPr>
      </w:pPr>
    </w:p>
    <w:p w:rsidR="00F86B3C" w:rsidRDefault="00EC35D7" w:rsidP="00F86B3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</w:t>
      </w:r>
      <w:r w:rsidR="009E5793">
        <w:rPr>
          <w:b/>
          <w:sz w:val="24"/>
          <w:szCs w:val="24"/>
        </w:rPr>
        <w:t>Community House treatment for active Powder Post Beetle Infestation and moisture issues</w:t>
      </w:r>
    </w:p>
    <w:p w:rsidR="004F5738" w:rsidRDefault="009E5793" w:rsidP="00F8435B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Delta Termite &amp; Pest Control - $5</w:t>
      </w:r>
      <w:r w:rsidR="00B74753">
        <w:rPr>
          <w:b/>
          <w:sz w:val="24"/>
          <w:szCs w:val="24"/>
        </w:rPr>
        <w:t>450</w:t>
      </w:r>
      <w:r>
        <w:rPr>
          <w:b/>
          <w:sz w:val="24"/>
          <w:szCs w:val="24"/>
        </w:rPr>
        <w:t>.00</w:t>
      </w:r>
    </w:p>
    <w:p w:rsidR="00F8435B" w:rsidRDefault="00F8435B" w:rsidP="00F8435B">
      <w:pPr>
        <w:pStyle w:val="NoSpacing"/>
        <w:rPr>
          <w:b/>
          <w:sz w:val="24"/>
          <w:szCs w:val="24"/>
        </w:rPr>
      </w:pPr>
    </w:p>
    <w:p w:rsidR="00F8435B" w:rsidRPr="00F8435B" w:rsidRDefault="00F8435B" w:rsidP="00F8435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and Approve Purchase of new Fire Truck through National Purchasing Partners contract and approve financing options</w:t>
      </w:r>
    </w:p>
    <w:p w:rsidR="009E5793" w:rsidRDefault="00F8435B" w:rsidP="00F8435B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Ten 8 Fire Equipment of Georgia LLC – 1 Pierce Commercial Responder Pumper $271,050.31 minus $2000 trade of old 1990 Engine ($269,050.31) plus loose equipment $28,349.69</w:t>
      </w:r>
    </w:p>
    <w:p w:rsidR="00F8435B" w:rsidRPr="009E5793" w:rsidRDefault="00F8435B" w:rsidP="00F8435B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</w:p>
    <w:p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:rsidR="00F45E42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  <w:r w:rsidR="00BA60F1">
        <w:rPr>
          <w:b/>
          <w:sz w:val="24"/>
          <w:szCs w:val="24"/>
        </w:rPr>
        <w:t xml:space="preserve"> </w:t>
      </w:r>
    </w:p>
    <w:p w:rsidR="00F45E42" w:rsidRPr="00C92B7E" w:rsidRDefault="00A01A77" w:rsidP="00C92B7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 CDBG Update</w:t>
      </w:r>
    </w:p>
    <w:p w:rsidR="00A26030" w:rsidRDefault="00754E11" w:rsidP="00C92B7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MLK Celebration Schedule</w:t>
      </w:r>
    </w:p>
    <w:p w:rsidR="00192A35" w:rsidRDefault="00192A35" w:rsidP="00C92B7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Sewer Improvement Update</w:t>
      </w:r>
    </w:p>
    <w:p w:rsidR="00192A35" w:rsidRPr="00C92B7E" w:rsidRDefault="00192A35" w:rsidP="00C92B7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Water Meter Changeout update</w:t>
      </w:r>
    </w:p>
    <w:p w:rsidR="00A01A77" w:rsidRDefault="00A01A77" w:rsidP="00A01A77">
      <w:pPr>
        <w:pStyle w:val="NoSpacing"/>
        <w:ind w:left="1080"/>
        <w:rPr>
          <w:b/>
          <w:sz w:val="24"/>
          <w:szCs w:val="24"/>
        </w:rPr>
      </w:pPr>
    </w:p>
    <w:p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 – if needed</w:t>
      </w:r>
    </w:p>
    <w:p w:rsidR="00A26030" w:rsidRDefault="00A26030" w:rsidP="00A26030">
      <w:pPr>
        <w:pStyle w:val="NoSpacing"/>
        <w:rPr>
          <w:b/>
          <w:sz w:val="24"/>
          <w:szCs w:val="24"/>
        </w:rPr>
      </w:pPr>
    </w:p>
    <w:p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A26030" w:rsidRDefault="00A26030" w:rsidP="00A26030">
      <w:pPr>
        <w:pStyle w:val="ListParagraph"/>
        <w:rPr>
          <w:b/>
          <w:sz w:val="24"/>
          <w:szCs w:val="24"/>
        </w:rPr>
      </w:pPr>
    </w:p>
    <w:p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 w:rsidSect="00692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64E7"/>
    <w:rsid w:val="00081366"/>
    <w:rsid w:val="000B4128"/>
    <w:rsid w:val="00132654"/>
    <w:rsid w:val="00136A3C"/>
    <w:rsid w:val="00192A35"/>
    <w:rsid w:val="00196186"/>
    <w:rsid w:val="0021406C"/>
    <w:rsid w:val="00282240"/>
    <w:rsid w:val="00313863"/>
    <w:rsid w:val="003407ED"/>
    <w:rsid w:val="00356E6A"/>
    <w:rsid w:val="0039262D"/>
    <w:rsid w:val="003A04D2"/>
    <w:rsid w:val="004472D0"/>
    <w:rsid w:val="0049003B"/>
    <w:rsid w:val="004F5738"/>
    <w:rsid w:val="0052294B"/>
    <w:rsid w:val="00530315"/>
    <w:rsid w:val="00547E37"/>
    <w:rsid w:val="005A6BAF"/>
    <w:rsid w:val="00614B3E"/>
    <w:rsid w:val="00621237"/>
    <w:rsid w:val="00656790"/>
    <w:rsid w:val="0069282D"/>
    <w:rsid w:val="00754E11"/>
    <w:rsid w:val="007F2668"/>
    <w:rsid w:val="008263F0"/>
    <w:rsid w:val="00854356"/>
    <w:rsid w:val="008745D2"/>
    <w:rsid w:val="008F062E"/>
    <w:rsid w:val="009736AB"/>
    <w:rsid w:val="009E5793"/>
    <w:rsid w:val="00A01A77"/>
    <w:rsid w:val="00A26030"/>
    <w:rsid w:val="00B74753"/>
    <w:rsid w:val="00B83442"/>
    <w:rsid w:val="00B94215"/>
    <w:rsid w:val="00BA2F85"/>
    <w:rsid w:val="00BA60F1"/>
    <w:rsid w:val="00BB3A50"/>
    <w:rsid w:val="00BE0259"/>
    <w:rsid w:val="00BE64E7"/>
    <w:rsid w:val="00C76F84"/>
    <w:rsid w:val="00C92B7E"/>
    <w:rsid w:val="00C92BB3"/>
    <w:rsid w:val="00CE0705"/>
    <w:rsid w:val="00CF183C"/>
    <w:rsid w:val="00D073B0"/>
    <w:rsid w:val="00D5157E"/>
    <w:rsid w:val="00D769A0"/>
    <w:rsid w:val="00D77E77"/>
    <w:rsid w:val="00DF10C0"/>
    <w:rsid w:val="00E802A8"/>
    <w:rsid w:val="00EC35D7"/>
    <w:rsid w:val="00F31318"/>
    <w:rsid w:val="00F45E42"/>
    <w:rsid w:val="00F63B00"/>
    <w:rsid w:val="00F8435B"/>
    <w:rsid w:val="00F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Brantley</dc:creator>
  <cp:lastModifiedBy>Millen 6</cp:lastModifiedBy>
  <cp:revision>2</cp:revision>
  <cp:lastPrinted>2019-01-07T15:29:00Z</cp:lastPrinted>
  <dcterms:created xsi:type="dcterms:W3CDTF">2019-01-07T17:58:00Z</dcterms:created>
  <dcterms:modified xsi:type="dcterms:W3CDTF">2019-01-07T17:58:00Z</dcterms:modified>
</cp:coreProperties>
</file>