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5C" w:rsidRPr="00476FFE" w:rsidRDefault="00476FFE" w:rsidP="00476FFE">
      <w:pPr>
        <w:pStyle w:val="NoSpacing"/>
        <w:jc w:val="center"/>
        <w:rPr>
          <w:b/>
          <w:sz w:val="28"/>
          <w:szCs w:val="28"/>
        </w:rPr>
      </w:pPr>
      <w:r w:rsidRPr="00476FFE">
        <w:rPr>
          <w:b/>
          <w:sz w:val="28"/>
          <w:szCs w:val="28"/>
        </w:rPr>
        <w:t>Council Minutes</w:t>
      </w:r>
    </w:p>
    <w:p w:rsidR="00476FFE" w:rsidRPr="00476FFE" w:rsidRDefault="00476FFE" w:rsidP="00476FFE">
      <w:pPr>
        <w:pStyle w:val="NoSpacing"/>
        <w:jc w:val="center"/>
        <w:rPr>
          <w:b/>
          <w:sz w:val="28"/>
          <w:szCs w:val="28"/>
        </w:rPr>
      </w:pPr>
      <w:r w:rsidRPr="00476FFE">
        <w:rPr>
          <w:b/>
          <w:sz w:val="28"/>
          <w:szCs w:val="28"/>
        </w:rPr>
        <w:t>Called Meeting</w:t>
      </w:r>
    </w:p>
    <w:p w:rsidR="00C16D5C" w:rsidRPr="00476FFE" w:rsidRDefault="00C16D5C" w:rsidP="00C16D5C">
      <w:pPr>
        <w:pStyle w:val="NoSpacing"/>
        <w:jc w:val="center"/>
        <w:rPr>
          <w:b/>
          <w:sz w:val="28"/>
          <w:szCs w:val="28"/>
        </w:rPr>
      </w:pPr>
      <w:r w:rsidRPr="00476FFE">
        <w:rPr>
          <w:b/>
          <w:sz w:val="28"/>
          <w:szCs w:val="28"/>
        </w:rPr>
        <w:t>June 14, 2018</w:t>
      </w:r>
    </w:p>
    <w:p w:rsidR="00C16D5C" w:rsidRPr="00476FFE" w:rsidRDefault="00C16D5C" w:rsidP="00C16D5C">
      <w:pPr>
        <w:pStyle w:val="NoSpacing"/>
        <w:rPr>
          <w:b/>
          <w:sz w:val="28"/>
          <w:szCs w:val="28"/>
        </w:rPr>
      </w:pPr>
    </w:p>
    <w:p w:rsidR="00C16D5C" w:rsidRPr="00D21301" w:rsidRDefault="00D21301" w:rsidP="00C16D5C">
      <w:pPr>
        <w:pStyle w:val="NoSpacing"/>
        <w:rPr>
          <w:sz w:val="24"/>
          <w:szCs w:val="24"/>
        </w:rPr>
      </w:pPr>
      <w:r>
        <w:rPr>
          <w:sz w:val="24"/>
          <w:szCs w:val="24"/>
        </w:rPr>
        <w:t>A called meeting of the Millen City Council was held on June 14, 2018 at 6:00 P.M. in the Council Chambers at City Hall. Present were Mayor King Rocker, council members Darrel Clifton, Regina Coney, Ed Fuller, and Robin Scott. Absent was council member Walter Thomas. Also present were City Attorney Hubert Reeves, and City Manager Jeff Brantley.</w:t>
      </w:r>
    </w:p>
    <w:p w:rsidR="00C16D5C" w:rsidRDefault="00C16D5C" w:rsidP="00C16D5C">
      <w:pPr>
        <w:pStyle w:val="NoSpacing"/>
        <w:rPr>
          <w:sz w:val="24"/>
          <w:szCs w:val="24"/>
        </w:rPr>
      </w:pPr>
    </w:p>
    <w:p w:rsidR="00C16D5C" w:rsidRDefault="00C16D5C" w:rsidP="00C16D5C">
      <w:pPr>
        <w:pStyle w:val="NoSpacing"/>
        <w:numPr>
          <w:ilvl w:val="0"/>
          <w:numId w:val="1"/>
        </w:numPr>
        <w:rPr>
          <w:b/>
          <w:sz w:val="24"/>
          <w:szCs w:val="24"/>
        </w:rPr>
      </w:pPr>
      <w:r>
        <w:rPr>
          <w:b/>
          <w:sz w:val="24"/>
          <w:szCs w:val="24"/>
        </w:rPr>
        <w:t>Call to Order</w:t>
      </w:r>
    </w:p>
    <w:p w:rsidR="00C16D5C" w:rsidRPr="00092CE1" w:rsidRDefault="00092CE1" w:rsidP="00617596">
      <w:pPr>
        <w:pStyle w:val="NoSpacing"/>
        <w:ind w:left="720"/>
        <w:rPr>
          <w:sz w:val="24"/>
          <w:szCs w:val="24"/>
        </w:rPr>
      </w:pPr>
      <w:r w:rsidRPr="00092CE1">
        <w:rPr>
          <w:sz w:val="24"/>
          <w:szCs w:val="24"/>
        </w:rPr>
        <w:t>Mayor Rocker called the meeting to order at 6:03 P.M.</w:t>
      </w:r>
    </w:p>
    <w:p w:rsidR="00092CE1" w:rsidRDefault="00092CE1" w:rsidP="00617596">
      <w:pPr>
        <w:pStyle w:val="NoSpacing"/>
        <w:ind w:left="720"/>
        <w:rPr>
          <w:b/>
          <w:sz w:val="24"/>
          <w:szCs w:val="24"/>
        </w:rPr>
      </w:pPr>
    </w:p>
    <w:p w:rsidR="00C16D5C" w:rsidRDefault="00C16D5C" w:rsidP="00C16D5C">
      <w:pPr>
        <w:pStyle w:val="NoSpacing"/>
        <w:numPr>
          <w:ilvl w:val="0"/>
          <w:numId w:val="1"/>
        </w:numPr>
        <w:rPr>
          <w:b/>
          <w:sz w:val="24"/>
          <w:szCs w:val="24"/>
        </w:rPr>
      </w:pPr>
      <w:r>
        <w:rPr>
          <w:b/>
          <w:sz w:val="24"/>
          <w:szCs w:val="24"/>
        </w:rPr>
        <w:t>Invocation</w:t>
      </w:r>
    </w:p>
    <w:p w:rsidR="00C16D5C" w:rsidRPr="00092CE1" w:rsidRDefault="00092CE1" w:rsidP="00C16D5C">
      <w:pPr>
        <w:pStyle w:val="ListParagraph"/>
        <w:rPr>
          <w:sz w:val="24"/>
          <w:szCs w:val="24"/>
        </w:rPr>
      </w:pPr>
      <w:r>
        <w:rPr>
          <w:sz w:val="24"/>
          <w:szCs w:val="24"/>
        </w:rPr>
        <w:t>City Attorney Reeves gave the invocation.</w:t>
      </w:r>
    </w:p>
    <w:p w:rsidR="00C16D5C" w:rsidRDefault="00C16D5C" w:rsidP="00C16D5C">
      <w:pPr>
        <w:pStyle w:val="NoSpacing"/>
        <w:numPr>
          <w:ilvl w:val="0"/>
          <w:numId w:val="1"/>
        </w:numPr>
        <w:rPr>
          <w:b/>
          <w:sz w:val="24"/>
          <w:szCs w:val="24"/>
        </w:rPr>
      </w:pPr>
      <w:r>
        <w:rPr>
          <w:b/>
          <w:sz w:val="24"/>
          <w:szCs w:val="24"/>
        </w:rPr>
        <w:t>Adoption of the 2018-2019 FY Millen City Budget</w:t>
      </w:r>
    </w:p>
    <w:p w:rsidR="00C16D5C" w:rsidRPr="00092CE1" w:rsidRDefault="00092CE1" w:rsidP="00C16D5C">
      <w:pPr>
        <w:pStyle w:val="ListParagraph"/>
        <w:rPr>
          <w:sz w:val="24"/>
          <w:szCs w:val="24"/>
        </w:rPr>
      </w:pPr>
      <w:r>
        <w:rPr>
          <w:sz w:val="24"/>
          <w:szCs w:val="24"/>
        </w:rPr>
        <w:t xml:space="preserve">Council member Clifton made a motion, seconded by council member Coney to adopt a Resolution </w:t>
      </w:r>
      <w:r w:rsidR="00310E89">
        <w:rPr>
          <w:sz w:val="24"/>
          <w:szCs w:val="24"/>
        </w:rPr>
        <w:t>funding the City of Millen Budget for Fiscal Year 2019. The motion carried by unanimous vote. A copy of the Budget and Resolution are attached to the minutes.</w:t>
      </w:r>
    </w:p>
    <w:p w:rsidR="00C16D5C" w:rsidRDefault="00C16D5C" w:rsidP="00C16D5C">
      <w:pPr>
        <w:pStyle w:val="NoSpacing"/>
        <w:numPr>
          <w:ilvl w:val="0"/>
          <w:numId w:val="1"/>
        </w:numPr>
        <w:rPr>
          <w:b/>
          <w:sz w:val="24"/>
          <w:szCs w:val="24"/>
        </w:rPr>
      </w:pPr>
      <w:r>
        <w:rPr>
          <w:b/>
          <w:sz w:val="24"/>
          <w:szCs w:val="24"/>
        </w:rPr>
        <w:t>Approve the Amended 2017-2018 FY Millen City Budget</w:t>
      </w:r>
    </w:p>
    <w:p w:rsidR="00C16D5C" w:rsidRPr="00310E89" w:rsidRDefault="00310E89" w:rsidP="00C16D5C">
      <w:pPr>
        <w:pStyle w:val="ListParagraph"/>
        <w:rPr>
          <w:sz w:val="24"/>
          <w:szCs w:val="24"/>
        </w:rPr>
      </w:pPr>
      <w:r>
        <w:rPr>
          <w:sz w:val="24"/>
          <w:szCs w:val="24"/>
        </w:rPr>
        <w:t>Council member Coney made a motion, seconded by council member Fuller to Amend to Fiscal Year 2018 City of Millen Budget as presented. The motion was unanimously approved. A copy of the amended budget is attached to the minutes.</w:t>
      </w:r>
    </w:p>
    <w:p w:rsidR="00C16D5C" w:rsidRDefault="00C16D5C" w:rsidP="00C16D5C">
      <w:pPr>
        <w:pStyle w:val="NoSpacing"/>
        <w:numPr>
          <w:ilvl w:val="0"/>
          <w:numId w:val="1"/>
        </w:numPr>
        <w:rPr>
          <w:b/>
          <w:sz w:val="24"/>
          <w:szCs w:val="24"/>
        </w:rPr>
      </w:pPr>
      <w:r>
        <w:rPr>
          <w:b/>
          <w:sz w:val="24"/>
          <w:szCs w:val="24"/>
        </w:rPr>
        <w:t>Executive Session – personnel and real estate discussion</w:t>
      </w:r>
    </w:p>
    <w:p w:rsidR="00C16D5C" w:rsidRDefault="00310E89" w:rsidP="00C16D5C">
      <w:pPr>
        <w:pStyle w:val="ListParagraph"/>
        <w:rPr>
          <w:sz w:val="24"/>
          <w:szCs w:val="24"/>
        </w:rPr>
      </w:pPr>
      <w:r w:rsidRPr="002047A0">
        <w:rPr>
          <w:sz w:val="24"/>
          <w:szCs w:val="24"/>
        </w:rPr>
        <w:t xml:space="preserve">Council member Clifton made a motion, seconded by council member Coney at 6:19 P.M. to go into Executive Session to discuss personnel and a potential real estate sale. The motion </w:t>
      </w:r>
      <w:r w:rsidR="002047A0" w:rsidRPr="002047A0">
        <w:rPr>
          <w:sz w:val="24"/>
          <w:szCs w:val="24"/>
        </w:rPr>
        <w:t>carried by unanimous vote.</w:t>
      </w:r>
      <w:r w:rsidR="002047A0">
        <w:rPr>
          <w:sz w:val="24"/>
          <w:szCs w:val="24"/>
        </w:rPr>
        <w:t xml:space="preserve"> </w:t>
      </w:r>
    </w:p>
    <w:p w:rsidR="002047A0" w:rsidRDefault="002047A0" w:rsidP="00C16D5C">
      <w:pPr>
        <w:pStyle w:val="ListParagraph"/>
        <w:rPr>
          <w:sz w:val="24"/>
          <w:szCs w:val="24"/>
        </w:rPr>
      </w:pPr>
      <w:r>
        <w:rPr>
          <w:sz w:val="24"/>
          <w:szCs w:val="24"/>
        </w:rPr>
        <w:t>Council member Scott made a motion, seconded by Council member Coney to enter into Regular Session at 6:38 P.M. The motion carried by unanimous vote.</w:t>
      </w:r>
    </w:p>
    <w:p w:rsidR="00822D55" w:rsidRPr="00822D55" w:rsidRDefault="002047A0" w:rsidP="00822D55">
      <w:pPr>
        <w:pStyle w:val="ListParagraph"/>
        <w:rPr>
          <w:sz w:val="24"/>
          <w:szCs w:val="24"/>
        </w:rPr>
      </w:pPr>
      <w:r>
        <w:rPr>
          <w:sz w:val="24"/>
          <w:szCs w:val="24"/>
        </w:rPr>
        <w:t>By common consent of Mayor and Council</w:t>
      </w:r>
      <w:r w:rsidR="00DB41EA">
        <w:rPr>
          <w:sz w:val="24"/>
          <w:szCs w:val="24"/>
        </w:rPr>
        <w:t>,</w:t>
      </w:r>
      <w:r>
        <w:rPr>
          <w:sz w:val="24"/>
          <w:szCs w:val="24"/>
        </w:rPr>
        <w:t xml:space="preserve"> City Manager Brantley’s raise effective July 1, 2018 will be per his contract</w:t>
      </w:r>
      <w:r w:rsidR="00822D55">
        <w:rPr>
          <w:sz w:val="24"/>
          <w:szCs w:val="24"/>
        </w:rPr>
        <w:t>, a 3% cost of living and 3% performance raise.</w:t>
      </w:r>
    </w:p>
    <w:p w:rsidR="00C16D5C" w:rsidRDefault="00C16D5C" w:rsidP="00C16D5C">
      <w:pPr>
        <w:pStyle w:val="NoSpacing"/>
        <w:numPr>
          <w:ilvl w:val="0"/>
          <w:numId w:val="1"/>
        </w:numPr>
        <w:rPr>
          <w:b/>
          <w:sz w:val="24"/>
          <w:szCs w:val="24"/>
        </w:rPr>
      </w:pPr>
      <w:r>
        <w:rPr>
          <w:b/>
          <w:sz w:val="24"/>
          <w:szCs w:val="24"/>
        </w:rPr>
        <w:t>Adjournment</w:t>
      </w:r>
      <w:r w:rsidR="00F855C7">
        <w:rPr>
          <w:b/>
          <w:sz w:val="24"/>
          <w:szCs w:val="24"/>
        </w:rPr>
        <w:t xml:space="preserve"> </w:t>
      </w:r>
      <w:bookmarkStart w:id="0" w:name="_GoBack"/>
      <w:bookmarkEnd w:id="0"/>
    </w:p>
    <w:p w:rsidR="00C16D5C" w:rsidRPr="00822D55" w:rsidRDefault="00822D55" w:rsidP="00C16D5C">
      <w:pPr>
        <w:pStyle w:val="ListParagraph"/>
        <w:rPr>
          <w:sz w:val="24"/>
          <w:szCs w:val="24"/>
        </w:rPr>
      </w:pPr>
      <w:r w:rsidRPr="00822D55">
        <w:rPr>
          <w:sz w:val="24"/>
          <w:szCs w:val="24"/>
        </w:rPr>
        <w:t>There being no further business Mayor Rocker adjourned the meeting at 6:40 P.M.</w:t>
      </w:r>
    </w:p>
    <w:p w:rsidR="00C16D5C" w:rsidRDefault="00C16D5C" w:rsidP="00C16D5C">
      <w:pPr>
        <w:pStyle w:val="NoSpacing"/>
        <w:ind w:left="720"/>
        <w:rPr>
          <w:b/>
          <w:sz w:val="24"/>
          <w:szCs w:val="24"/>
        </w:rPr>
      </w:pPr>
    </w:p>
    <w:p w:rsidR="00822D55" w:rsidRDefault="00822D55" w:rsidP="00C16D5C">
      <w:pPr>
        <w:pStyle w:val="NoSpacing"/>
        <w:ind w:left="720"/>
        <w:rPr>
          <w:b/>
          <w:sz w:val="24"/>
          <w:szCs w:val="24"/>
        </w:rPr>
      </w:pPr>
      <w:r>
        <w:rPr>
          <w:b/>
          <w:sz w:val="24"/>
          <w:szCs w:val="24"/>
        </w:rPr>
        <w:t>Approved by Mayor and Council: _____________________________</w:t>
      </w:r>
    </w:p>
    <w:p w:rsidR="00822D55" w:rsidRDefault="00822D55" w:rsidP="00C16D5C">
      <w:pPr>
        <w:pStyle w:val="NoSpacing"/>
        <w:ind w:left="720"/>
        <w:rPr>
          <w:b/>
          <w:sz w:val="24"/>
          <w:szCs w:val="24"/>
        </w:rPr>
      </w:pPr>
    </w:p>
    <w:p w:rsidR="00822D55" w:rsidRDefault="00822D55" w:rsidP="00C16D5C">
      <w:pPr>
        <w:pStyle w:val="NoSpacing"/>
        <w:ind w:left="720"/>
        <w:rPr>
          <w:b/>
          <w:sz w:val="24"/>
          <w:szCs w:val="24"/>
        </w:rPr>
      </w:pPr>
      <w:r>
        <w:rPr>
          <w:b/>
          <w:sz w:val="24"/>
          <w:szCs w:val="24"/>
        </w:rPr>
        <w:t>Mayor’s Signature: _________________________________________</w:t>
      </w:r>
    </w:p>
    <w:p w:rsidR="00822D55" w:rsidRDefault="00822D55" w:rsidP="00C16D5C">
      <w:pPr>
        <w:pStyle w:val="NoSpacing"/>
        <w:ind w:left="720"/>
        <w:rPr>
          <w:b/>
          <w:sz w:val="24"/>
          <w:szCs w:val="24"/>
        </w:rPr>
      </w:pPr>
    </w:p>
    <w:p w:rsidR="00822D55" w:rsidRDefault="00822D55" w:rsidP="00C16D5C">
      <w:pPr>
        <w:pStyle w:val="NoSpacing"/>
        <w:ind w:left="720"/>
        <w:rPr>
          <w:b/>
          <w:sz w:val="24"/>
          <w:szCs w:val="24"/>
        </w:rPr>
      </w:pPr>
    </w:p>
    <w:p w:rsidR="00822D55" w:rsidRPr="00C16D5C" w:rsidRDefault="00822D55" w:rsidP="00C16D5C">
      <w:pPr>
        <w:pStyle w:val="NoSpacing"/>
        <w:ind w:left="720"/>
        <w:rPr>
          <w:b/>
          <w:sz w:val="24"/>
          <w:szCs w:val="24"/>
        </w:rPr>
      </w:pPr>
      <w:r>
        <w:rPr>
          <w:b/>
          <w:sz w:val="24"/>
          <w:szCs w:val="24"/>
        </w:rPr>
        <w:t xml:space="preserve">Attest </w:t>
      </w:r>
      <w:r w:rsidR="00DB41EA">
        <w:rPr>
          <w:b/>
          <w:sz w:val="24"/>
          <w:szCs w:val="24"/>
        </w:rPr>
        <w:t xml:space="preserve">by </w:t>
      </w:r>
      <w:r>
        <w:rPr>
          <w:b/>
          <w:sz w:val="24"/>
          <w:szCs w:val="24"/>
        </w:rPr>
        <w:t>City Manager: ______________________________________</w:t>
      </w:r>
    </w:p>
    <w:sectPr w:rsidR="00822D55" w:rsidRPr="00C16D5C" w:rsidSect="00A23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FC0"/>
    <w:multiLevelType w:val="hybridMultilevel"/>
    <w:tmpl w:val="0438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6D5C"/>
    <w:rsid w:val="00092CE1"/>
    <w:rsid w:val="002047A0"/>
    <w:rsid w:val="00310E89"/>
    <w:rsid w:val="00476FFE"/>
    <w:rsid w:val="00617596"/>
    <w:rsid w:val="00822D55"/>
    <w:rsid w:val="00857BC7"/>
    <w:rsid w:val="00A23427"/>
    <w:rsid w:val="00AB5D9E"/>
    <w:rsid w:val="00C16D5C"/>
    <w:rsid w:val="00D21301"/>
    <w:rsid w:val="00DB41EA"/>
    <w:rsid w:val="00F7585D"/>
    <w:rsid w:val="00F85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D5C"/>
    <w:pPr>
      <w:spacing w:after="0" w:line="240" w:lineRule="auto"/>
    </w:pPr>
  </w:style>
  <w:style w:type="paragraph" w:styleId="ListParagraph">
    <w:name w:val="List Paragraph"/>
    <w:basedOn w:val="Normal"/>
    <w:uiPriority w:val="34"/>
    <w:qFormat/>
    <w:rsid w:val="00C16D5C"/>
    <w:pPr>
      <w:ind w:left="720"/>
      <w:contextualSpacing/>
    </w:pPr>
  </w:style>
  <w:style w:type="paragraph" w:styleId="BalloonText">
    <w:name w:val="Balloon Text"/>
    <w:basedOn w:val="Normal"/>
    <w:link w:val="BalloonTextChar"/>
    <w:uiPriority w:val="99"/>
    <w:semiHidden/>
    <w:unhideWhenUsed/>
    <w:rsid w:val="00C1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2018-06-15T14:45:00Z</cp:lastPrinted>
  <dcterms:created xsi:type="dcterms:W3CDTF">2018-07-11T18:10:00Z</dcterms:created>
  <dcterms:modified xsi:type="dcterms:W3CDTF">2018-07-11T18:10:00Z</dcterms:modified>
</cp:coreProperties>
</file>