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D6" w:rsidRDefault="007D4090" w:rsidP="007D4090">
      <w:pPr>
        <w:pStyle w:val="NoSpacing"/>
        <w:jc w:val="center"/>
        <w:rPr>
          <w:b/>
          <w:sz w:val="28"/>
          <w:szCs w:val="28"/>
        </w:rPr>
      </w:pPr>
      <w:r>
        <w:rPr>
          <w:b/>
          <w:sz w:val="28"/>
          <w:szCs w:val="28"/>
        </w:rPr>
        <w:t>Council Minutes</w:t>
      </w:r>
    </w:p>
    <w:p w:rsidR="007D4090" w:rsidRDefault="007D4090" w:rsidP="007D4090">
      <w:pPr>
        <w:pStyle w:val="NoSpacing"/>
        <w:jc w:val="center"/>
        <w:rPr>
          <w:b/>
          <w:sz w:val="28"/>
          <w:szCs w:val="28"/>
        </w:rPr>
      </w:pPr>
      <w:r>
        <w:rPr>
          <w:b/>
          <w:sz w:val="28"/>
          <w:szCs w:val="28"/>
        </w:rPr>
        <w:t>Regular Meeting</w:t>
      </w:r>
    </w:p>
    <w:p w:rsidR="00A50CD6" w:rsidRDefault="00A50CD6" w:rsidP="00A50CD6">
      <w:pPr>
        <w:pStyle w:val="NoSpacing"/>
        <w:jc w:val="center"/>
        <w:rPr>
          <w:b/>
          <w:sz w:val="28"/>
          <w:szCs w:val="28"/>
        </w:rPr>
      </w:pPr>
      <w:r>
        <w:rPr>
          <w:b/>
          <w:sz w:val="28"/>
          <w:szCs w:val="28"/>
        </w:rPr>
        <w:t>March 6, 2018</w:t>
      </w:r>
    </w:p>
    <w:p w:rsidR="00BE38E9" w:rsidRDefault="00BE38E9" w:rsidP="00BE38E9">
      <w:pPr>
        <w:pStyle w:val="NoSpacing"/>
        <w:rPr>
          <w:b/>
          <w:sz w:val="28"/>
          <w:szCs w:val="28"/>
        </w:rPr>
      </w:pPr>
    </w:p>
    <w:p w:rsidR="00BE38E9" w:rsidRPr="00BE38E9" w:rsidRDefault="00BE38E9" w:rsidP="00BE38E9">
      <w:pPr>
        <w:pStyle w:val="NoSpacing"/>
        <w:rPr>
          <w:sz w:val="24"/>
          <w:szCs w:val="24"/>
        </w:rPr>
      </w:pPr>
      <w:r>
        <w:rPr>
          <w:sz w:val="24"/>
          <w:szCs w:val="24"/>
        </w:rPr>
        <w:t xml:space="preserve">A regular meeting of the Millen City Council was held on March 6, 2018 at 6:00 P.M. in the Council Chambers at City Hall. Present were Mayor King Rocker, Council members Darrel Clifton, Ed Fuller, Robin Scott and Walter Thomas. </w:t>
      </w:r>
      <w:r w:rsidR="008857B1">
        <w:rPr>
          <w:sz w:val="24"/>
          <w:szCs w:val="24"/>
        </w:rPr>
        <w:t xml:space="preserve">Absent was council member Regina Coney. </w:t>
      </w:r>
      <w:r>
        <w:rPr>
          <w:sz w:val="24"/>
          <w:szCs w:val="24"/>
        </w:rPr>
        <w:t>Also present were City Manager Jeff Brantley and City Attorney Hubert Reeves.</w:t>
      </w:r>
    </w:p>
    <w:p w:rsidR="00A50CD6" w:rsidRDefault="00A50CD6" w:rsidP="00A50CD6">
      <w:pPr>
        <w:pStyle w:val="NoSpacing"/>
        <w:rPr>
          <w:b/>
          <w:sz w:val="24"/>
          <w:szCs w:val="24"/>
        </w:rPr>
      </w:pPr>
    </w:p>
    <w:p w:rsidR="00A50CD6" w:rsidRPr="00BE38E9" w:rsidRDefault="00A50CD6" w:rsidP="00A50CD6">
      <w:pPr>
        <w:pStyle w:val="ListParagraph"/>
        <w:numPr>
          <w:ilvl w:val="0"/>
          <w:numId w:val="2"/>
        </w:numPr>
        <w:rPr>
          <w:b/>
          <w:sz w:val="24"/>
          <w:szCs w:val="24"/>
        </w:rPr>
      </w:pPr>
      <w:r w:rsidRPr="00BE38E9">
        <w:rPr>
          <w:b/>
          <w:sz w:val="24"/>
          <w:szCs w:val="24"/>
        </w:rPr>
        <w:t>Call to Order</w:t>
      </w:r>
    </w:p>
    <w:p w:rsidR="00A50CD6" w:rsidRDefault="00BE38E9" w:rsidP="00A50CD6">
      <w:pPr>
        <w:pStyle w:val="ListParagraph"/>
        <w:rPr>
          <w:sz w:val="24"/>
          <w:szCs w:val="24"/>
        </w:rPr>
      </w:pPr>
      <w:r>
        <w:rPr>
          <w:sz w:val="24"/>
          <w:szCs w:val="24"/>
        </w:rPr>
        <w:t>Mayor Rocker called the meeting to order at 6:02 P.M.</w:t>
      </w:r>
    </w:p>
    <w:p w:rsidR="00BE38E9" w:rsidRDefault="00BE38E9" w:rsidP="00A50CD6">
      <w:pPr>
        <w:pStyle w:val="ListParagraph"/>
        <w:rPr>
          <w:sz w:val="24"/>
          <w:szCs w:val="24"/>
        </w:rPr>
      </w:pPr>
    </w:p>
    <w:p w:rsidR="00A50CD6" w:rsidRPr="00BE38E9" w:rsidRDefault="00A50CD6" w:rsidP="00A50CD6">
      <w:pPr>
        <w:pStyle w:val="ListParagraph"/>
        <w:numPr>
          <w:ilvl w:val="0"/>
          <w:numId w:val="2"/>
        </w:numPr>
        <w:rPr>
          <w:b/>
          <w:sz w:val="24"/>
          <w:szCs w:val="24"/>
        </w:rPr>
      </w:pPr>
      <w:r w:rsidRPr="00BE38E9">
        <w:rPr>
          <w:b/>
          <w:sz w:val="24"/>
          <w:szCs w:val="24"/>
        </w:rPr>
        <w:t>Invocation</w:t>
      </w:r>
    </w:p>
    <w:p w:rsidR="00A50CD6" w:rsidRDefault="00BE38E9" w:rsidP="00A50CD6">
      <w:pPr>
        <w:pStyle w:val="ListParagraph"/>
        <w:rPr>
          <w:sz w:val="24"/>
          <w:szCs w:val="24"/>
        </w:rPr>
      </w:pPr>
      <w:r>
        <w:rPr>
          <w:sz w:val="24"/>
          <w:szCs w:val="24"/>
        </w:rPr>
        <w:t xml:space="preserve">City Attorney Reeves gave the invocation. </w:t>
      </w:r>
    </w:p>
    <w:p w:rsidR="00BE38E9" w:rsidRDefault="00BE38E9" w:rsidP="00A50CD6">
      <w:pPr>
        <w:pStyle w:val="ListParagraph"/>
        <w:rPr>
          <w:sz w:val="24"/>
          <w:szCs w:val="24"/>
        </w:rPr>
      </w:pPr>
    </w:p>
    <w:p w:rsidR="00A50CD6" w:rsidRPr="00BE38E9" w:rsidRDefault="00A50CD6" w:rsidP="00A50CD6">
      <w:pPr>
        <w:pStyle w:val="ListParagraph"/>
        <w:numPr>
          <w:ilvl w:val="0"/>
          <w:numId w:val="2"/>
        </w:numPr>
        <w:rPr>
          <w:b/>
          <w:sz w:val="24"/>
          <w:szCs w:val="24"/>
        </w:rPr>
      </w:pPr>
      <w:r w:rsidRPr="00BE38E9">
        <w:rPr>
          <w:b/>
          <w:sz w:val="24"/>
          <w:szCs w:val="24"/>
        </w:rPr>
        <w:t>Consent Agenda</w:t>
      </w:r>
    </w:p>
    <w:p w:rsidR="00A50CD6" w:rsidRPr="00BE38E9" w:rsidRDefault="00A50CD6" w:rsidP="00A50CD6">
      <w:pPr>
        <w:pStyle w:val="ListParagraph"/>
        <w:rPr>
          <w:b/>
          <w:sz w:val="24"/>
          <w:szCs w:val="24"/>
        </w:rPr>
      </w:pPr>
      <w:r w:rsidRPr="00BE38E9">
        <w:rPr>
          <w:b/>
          <w:sz w:val="24"/>
          <w:szCs w:val="24"/>
        </w:rPr>
        <w:t>Approval of the February 6, 2018 Regular Meeting Minutes</w:t>
      </w:r>
    </w:p>
    <w:p w:rsidR="00A50CD6" w:rsidRDefault="008857B1" w:rsidP="00A50CD6">
      <w:pPr>
        <w:pStyle w:val="ListParagraph"/>
        <w:rPr>
          <w:sz w:val="24"/>
          <w:szCs w:val="24"/>
        </w:rPr>
      </w:pPr>
      <w:r>
        <w:rPr>
          <w:sz w:val="24"/>
          <w:szCs w:val="24"/>
        </w:rPr>
        <w:t>Council member Clifton made a motion, seconded by council member Fuller to approve the minutes as presented from the February 6, 2018 meeting. The motion carried by unanimous vote.</w:t>
      </w:r>
    </w:p>
    <w:p w:rsidR="008857B1" w:rsidRDefault="008857B1" w:rsidP="00A50CD6">
      <w:pPr>
        <w:pStyle w:val="ListParagraph"/>
        <w:rPr>
          <w:sz w:val="24"/>
          <w:szCs w:val="24"/>
        </w:rPr>
      </w:pPr>
    </w:p>
    <w:p w:rsidR="00A50CD6" w:rsidRPr="008857B1" w:rsidRDefault="00A50CD6" w:rsidP="00A50CD6">
      <w:pPr>
        <w:pStyle w:val="ListParagraph"/>
        <w:numPr>
          <w:ilvl w:val="0"/>
          <w:numId w:val="2"/>
        </w:numPr>
        <w:rPr>
          <w:b/>
          <w:sz w:val="24"/>
          <w:szCs w:val="24"/>
        </w:rPr>
      </w:pPr>
      <w:r w:rsidRPr="008857B1">
        <w:rPr>
          <w:b/>
          <w:sz w:val="24"/>
          <w:szCs w:val="24"/>
        </w:rPr>
        <w:t xml:space="preserve">Citizen Request to be placed on Agenda </w:t>
      </w:r>
      <w:r w:rsidR="00B57167" w:rsidRPr="008857B1">
        <w:rPr>
          <w:b/>
          <w:sz w:val="24"/>
          <w:szCs w:val="24"/>
        </w:rPr>
        <w:t>–</w:t>
      </w:r>
      <w:r w:rsidRPr="008857B1">
        <w:rPr>
          <w:b/>
          <w:sz w:val="24"/>
          <w:szCs w:val="24"/>
        </w:rPr>
        <w:t xml:space="preserve"> </w:t>
      </w:r>
      <w:r w:rsidR="00B57167" w:rsidRPr="008857B1">
        <w:rPr>
          <w:b/>
          <w:sz w:val="24"/>
          <w:szCs w:val="24"/>
        </w:rPr>
        <w:t>Arthur L Milton, Jr. – Discuss Commercial Vehicle Ordinance – Large Trucks on City Streets</w:t>
      </w:r>
    </w:p>
    <w:p w:rsidR="00B57167" w:rsidRDefault="008857B1" w:rsidP="00B57167">
      <w:pPr>
        <w:pStyle w:val="ListParagraph"/>
        <w:rPr>
          <w:sz w:val="24"/>
          <w:szCs w:val="24"/>
        </w:rPr>
      </w:pPr>
      <w:r>
        <w:rPr>
          <w:sz w:val="24"/>
          <w:szCs w:val="24"/>
        </w:rPr>
        <w:t>Mr. Milton was present to discuss the City’s ordinance Section 10-28 – Regulation of trucks and tractor trailer rigs. He discussed the burden of truck drivers not being able to drive their trucks to their residences within the City on City streets. It was explained that the ordinance was put in place in 1992 to protect the City streets and infrastru</w:t>
      </w:r>
      <w:r w:rsidR="00E22E11">
        <w:rPr>
          <w:sz w:val="24"/>
          <w:szCs w:val="24"/>
        </w:rPr>
        <w:t xml:space="preserve">cture under the roads and right of ways from the weight of the trucks. Several modifications have been made to the Ordinance since 1992. </w:t>
      </w:r>
      <w:r>
        <w:rPr>
          <w:sz w:val="24"/>
          <w:szCs w:val="24"/>
        </w:rPr>
        <w:t>He was given a copy of the ordinance and was directed to direct any suggestions for changes to City Manager Brantley.</w:t>
      </w:r>
    </w:p>
    <w:p w:rsidR="00E22E11" w:rsidRDefault="00E22E11" w:rsidP="00B57167">
      <w:pPr>
        <w:pStyle w:val="ListParagraph"/>
        <w:rPr>
          <w:sz w:val="24"/>
          <w:szCs w:val="24"/>
        </w:rPr>
      </w:pPr>
    </w:p>
    <w:p w:rsidR="00B57167" w:rsidRPr="00E22E11" w:rsidRDefault="00B57167" w:rsidP="00B57167">
      <w:pPr>
        <w:pStyle w:val="ListParagraph"/>
        <w:numPr>
          <w:ilvl w:val="0"/>
          <w:numId w:val="2"/>
        </w:numPr>
        <w:rPr>
          <w:b/>
          <w:sz w:val="24"/>
          <w:szCs w:val="24"/>
        </w:rPr>
      </w:pPr>
      <w:r w:rsidRPr="00E22E11">
        <w:rPr>
          <w:b/>
          <w:sz w:val="24"/>
          <w:szCs w:val="24"/>
        </w:rPr>
        <w:t>Vote to</w:t>
      </w:r>
      <w:r w:rsidR="00D450D9" w:rsidRPr="00E22E11">
        <w:rPr>
          <w:b/>
          <w:sz w:val="24"/>
          <w:szCs w:val="24"/>
        </w:rPr>
        <w:t xml:space="preserve"> Approve </w:t>
      </w:r>
      <w:r w:rsidRPr="00E22E11">
        <w:rPr>
          <w:b/>
          <w:sz w:val="24"/>
          <w:szCs w:val="24"/>
        </w:rPr>
        <w:t>Alcohol License Renewals</w:t>
      </w:r>
    </w:p>
    <w:p w:rsidR="002D1736" w:rsidRDefault="002D1736" w:rsidP="00B57167">
      <w:pPr>
        <w:pStyle w:val="ListParagraph"/>
        <w:rPr>
          <w:sz w:val="24"/>
          <w:szCs w:val="24"/>
        </w:rPr>
      </w:pPr>
      <w:r>
        <w:rPr>
          <w:sz w:val="24"/>
          <w:szCs w:val="24"/>
        </w:rPr>
        <w:t>Council member Thomas made a motion, seconded by council member Clifton to approve the nine Beer and Wine License renewals on the attached list. The motion carried by unanimous vote.</w:t>
      </w:r>
    </w:p>
    <w:p w:rsidR="00B57167" w:rsidRPr="00B57167" w:rsidRDefault="002D1736" w:rsidP="00B57167">
      <w:pPr>
        <w:pStyle w:val="ListParagraph"/>
        <w:rPr>
          <w:sz w:val="24"/>
          <w:szCs w:val="24"/>
        </w:rPr>
      </w:pPr>
      <w:r>
        <w:rPr>
          <w:sz w:val="24"/>
          <w:szCs w:val="24"/>
        </w:rPr>
        <w:t xml:space="preserve"> </w:t>
      </w:r>
    </w:p>
    <w:p w:rsidR="00B57167" w:rsidRPr="002D1736" w:rsidRDefault="00B57167" w:rsidP="00B57167">
      <w:pPr>
        <w:pStyle w:val="ListParagraph"/>
        <w:numPr>
          <w:ilvl w:val="0"/>
          <w:numId w:val="2"/>
        </w:numPr>
        <w:rPr>
          <w:b/>
          <w:sz w:val="24"/>
          <w:szCs w:val="24"/>
        </w:rPr>
      </w:pPr>
      <w:r w:rsidRPr="002D1736">
        <w:rPr>
          <w:b/>
          <w:sz w:val="24"/>
          <w:szCs w:val="24"/>
        </w:rPr>
        <w:t>Vote to Approve New 2018 Ford Police Interceptor Utility AWD Vehicle</w:t>
      </w:r>
    </w:p>
    <w:p w:rsidR="00B57167" w:rsidRPr="002D1736" w:rsidRDefault="00B57167" w:rsidP="00B57167">
      <w:pPr>
        <w:pStyle w:val="NoSpacing"/>
        <w:ind w:firstLine="720"/>
        <w:rPr>
          <w:b/>
          <w:sz w:val="24"/>
          <w:szCs w:val="24"/>
        </w:rPr>
      </w:pPr>
      <w:r w:rsidRPr="002D1736">
        <w:rPr>
          <w:b/>
          <w:sz w:val="24"/>
          <w:szCs w:val="24"/>
        </w:rPr>
        <w:t xml:space="preserve">Bids:  William Mizell Ford -     $26,249.00 </w:t>
      </w:r>
    </w:p>
    <w:p w:rsidR="00CF5217" w:rsidRPr="002D1736" w:rsidRDefault="00CF5217" w:rsidP="00B57167">
      <w:pPr>
        <w:pStyle w:val="NoSpacing"/>
        <w:ind w:firstLine="720"/>
        <w:rPr>
          <w:b/>
          <w:sz w:val="24"/>
          <w:szCs w:val="24"/>
        </w:rPr>
      </w:pPr>
      <w:r w:rsidRPr="002D1736">
        <w:rPr>
          <w:b/>
          <w:sz w:val="24"/>
          <w:szCs w:val="24"/>
        </w:rPr>
        <w:t xml:space="preserve">           Gerald Jones Ford -   $27,405.08</w:t>
      </w:r>
    </w:p>
    <w:p w:rsidR="00CF5217" w:rsidRDefault="00CF5217" w:rsidP="00CF5217">
      <w:pPr>
        <w:pStyle w:val="NoSpacing"/>
        <w:ind w:firstLine="720"/>
        <w:rPr>
          <w:b/>
          <w:sz w:val="24"/>
          <w:szCs w:val="24"/>
        </w:rPr>
      </w:pPr>
      <w:r w:rsidRPr="002D1736">
        <w:rPr>
          <w:b/>
          <w:sz w:val="24"/>
          <w:szCs w:val="24"/>
        </w:rPr>
        <w:t xml:space="preserve">          J.C. Lewis Ford   -        $27,190.08</w:t>
      </w:r>
    </w:p>
    <w:p w:rsidR="002D1736" w:rsidRPr="002D1736" w:rsidRDefault="002D1736" w:rsidP="00BA45E7">
      <w:pPr>
        <w:pStyle w:val="NoSpacing"/>
        <w:ind w:left="720"/>
        <w:rPr>
          <w:sz w:val="24"/>
          <w:szCs w:val="24"/>
        </w:rPr>
      </w:pPr>
      <w:r>
        <w:rPr>
          <w:sz w:val="24"/>
          <w:szCs w:val="24"/>
        </w:rPr>
        <w:lastRenderedPageBreak/>
        <w:t>Council member Fuller made a motion, seconded by council member Scott to approve the bid from William Mizell Ford for $26,249.00 to purchase a new 2018 Ford Police Interceptor Utility AWD vehicle to be pa</w:t>
      </w:r>
      <w:r w:rsidR="00BA45E7">
        <w:rPr>
          <w:sz w:val="24"/>
          <w:szCs w:val="24"/>
        </w:rPr>
        <w:t>id</w:t>
      </w:r>
      <w:r>
        <w:rPr>
          <w:sz w:val="24"/>
          <w:szCs w:val="24"/>
        </w:rPr>
        <w:t xml:space="preserve"> from Splost 6 funds. The motion carried by unanimous vote.</w:t>
      </w:r>
    </w:p>
    <w:p w:rsidR="00CF5217" w:rsidRDefault="00CF5217" w:rsidP="00CF5217">
      <w:pPr>
        <w:pStyle w:val="NoSpacing"/>
        <w:ind w:firstLine="720"/>
        <w:rPr>
          <w:sz w:val="24"/>
          <w:szCs w:val="24"/>
        </w:rPr>
      </w:pPr>
    </w:p>
    <w:p w:rsidR="00CF5217" w:rsidRPr="002D1736" w:rsidRDefault="00C43E3A" w:rsidP="00CF5217">
      <w:pPr>
        <w:pStyle w:val="NoSpacing"/>
        <w:numPr>
          <w:ilvl w:val="0"/>
          <w:numId w:val="2"/>
        </w:numPr>
        <w:rPr>
          <w:b/>
          <w:sz w:val="24"/>
          <w:szCs w:val="24"/>
        </w:rPr>
      </w:pPr>
      <w:r w:rsidRPr="002D1736">
        <w:rPr>
          <w:b/>
          <w:sz w:val="24"/>
          <w:szCs w:val="24"/>
        </w:rPr>
        <w:t xml:space="preserve"> </w:t>
      </w:r>
      <w:r w:rsidR="00DA0093" w:rsidRPr="002D1736">
        <w:rPr>
          <w:b/>
          <w:sz w:val="24"/>
          <w:szCs w:val="24"/>
        </w:rPr>
        <w:t>Vote to Approve Equipment for new 2018 Police Interceptor as follows:</w:t>
      </w:r>
    </w:p>
    <w:p w:rsidR="00DA0093" w:rsidRPr="002D1736" w:rsidRDefault="00DA0093" w:rsidP="00DA0093">
      <w:pPr>
        <w:pStyle w:val="NoSpacing"/>
        <w:ind w:left="720"/>
        <w:rPr>
          <w:b/>
          <w:sz w:val="24"/>
          <w:szCs w:val="24"/>
        </w:rPr>
      </w:pPr>
      <w:r w:rsidRPr="002D1736">
        <w:rPr>
          <w:b/>
          <w:sz w:val="24"/>
          <w:szCs w:val="24"/>
        </w:rPr>
        <w:t>McLaggan Communications &amp; Radar Service – Car Radar-  $1689.00</w:t>
      </w:r>
    </w:p>
    <w:p w:rsidR="00DA0093" w:rsidRPr="002D1736" w:rsidRDefault="00DA0093" w:rsidP="00DA0093">
      <w:pPr>
        <w:pStyle w:val="NoSpacing"/>
        <w:ind w:left="720"/>
        <w:rPr>
          <w:b/>
          <w:sz w:val="24"/>
          <w:szCs w:val="24"/>
        </w:rPr>
      </w:pPr>
      <w:r w:rsidRPr="002D1736">
        <w:rPr>
          <w:b/>
          <w:sz w:val="24"/>
          <w:szCs w:val="24"/>
        </w:rPr>
        <w:t>Phillips Custom Works – Grill Guard and Installation -         $1299.62</w:t>
      </w:r>
    </w:p>
    <w:p w:rsidR="00A50CD6" w:rsidRPr="002D1736" w:rsidRDefault="00DA0093" w:rsidP="00DA0093">
      <w:pPr>
        <w:pStyle w:val="NoSpacing"/>
        <w:rPr>
          <w:b/>
        </w:rPr>
      </w:pPr>
      <w:r w:rsidRPr="002D1736">
        <w:rPr>
          <w:b/>
        </w:rPr>
        <w:t xml:space="preserve">               Watch Guard – Car Camera and Matching Body Camera -           $5685.00</w:t>
      </w:r>
    </w:p>
    <w:p w:rsidR="00DA0093" w:rsidRPr="002D1736" w:rsidRDefault="00DA0093" w:rsidP="00DA0093">
      <w:pPr>
        <w:pStyle w:val="NoSpacing"/>
        <w:rPr>
          <w:b/>
        </w:rPr>
      </w:pPr>
      <w:r w:rsidRPr="002D1736">
        <w:rPr>
          <w:b/>
        </w:rPr>
        <w:t xml:space="preserve">                West Warning Equipment &amp; Sales – Purchase &amp; Install of Lights, Cage, </w:t>
      </w:r>
    </w:p>
    <w:p w:rsidR="00DA0093" w:rsidRPr="002D1736" w:rsidRDefault="00DA0093" w:rsidP="00DA0093">
      <w:pPr>
        <w:pStyle w:val="NoSpacing"/>
        <w:rPr>
          <w:b/>
        </w:rPr>
      </w:pPr>
      <w:r w:rsidRPr="002D1736">
        <w:rPr>
          <w:b/>
        </w:rPr>
        <w:t xml:space="preserve">                          Siren, </w:t>
      </w:r>
      <w:r w:rsidR="00F214DB" w:rsidRPr="002D1736">
        <w:rPr>
          <w:b/>
        </w:rPr>
        <w:t>etc.</w:t>
      </w:r>
      <w:r w:rsidRPr="002D1736">
        <w:rPr>
          <w:b/>
        </w:rPr>
        <w:t xml:space="preserve"> and install Radar.                                                      $6,646.00</w:t>
      </w:r>
    </w:p>
    <w:p w:rsidR="00DA0093" w:rsidRPr="002D1736" w:rsidRDefault="00DA0093" w:rsidP="00DA0093">
      <w:pPr>
        <w:pStyle w:val="NoSpacing"/>
        <w:rPr>
          <w:b/>
        </w:rPr>
      </w:pPr>
    </w:p>
    <w:p w:rsidR="00DA0093" w:rsidRDefault="00DA0093" w:rsidP="00DA0093">
      <w:pPr>
        <w:pStyle w:val="NoSpacing"/>
      </w:pPr>
      <w:r w:rsidRPr="002D1736">
        <w:rPr>
          <w:b/>
        </w:rPr>
        <w:t xml:space="preserve">                                                                                                   Total                   $15,319.62</w:t>
      </w:r>
    </w:p>
    <w:p w:rsidR="00034750" w:rsidRDefault="00BA45E7" w:rsidP="00BA45E7">
      <w:pPr>
        <w:pStyle w:val="NoSpacing"/>
        <w:ind w:left="720"/>
        <w:rPr>
          <w:sz w:val="24"/>
          <w:szCs w:val="24"/>
        </w:rPr>
      </w:pPr>
      <w:r>
        <w:rPr>
          <w:sz w:val="24"/>
          <w:szCs w:val="24"/>
        </w:rPr>
        <w:t>Council member Clifton made a motion, seconded by council member Scott to approve the purchase of equipment for the new 2018 Police Interceptor Vehicle as presented totaling $15,319.62 to be paid from the General Fund. The motion carried by unanimous vote.</w:t>
      </w:r>
    </w:p>
    <w:p w:rsidR="00BA45E7" w:rsidRPr="00BA45E7" w:rsidRDefault="00BA45E7" w:rsidP="00BA45E7">
      <w:pPr>
        <w:pStyle w:val="NoSpacing"/>
        <w:ind w:left="720"/>
        <w:rPr>
          <w:sz w:val="24"/>
          <w:szCs w:val="24"/>
        </w:rPr>
      </w:pPr>
    </w:p>
    <w:p w:rsidR="00034750" w:rsidRPr="00BA45E7" w:rsidRDefault="00F214DB" w:rsidP="00034750">
      <w:pPr>
        <w:pStyle w:val="NoSpacing"/>
        <w:numPr>
          <w:ilvl w:val="0"/>
          <w:numId w:val="2"/>
        </w:numPr>
        <w:rPr>
          <w:b/>
          <w:sz w:val="24"/>
          <w:szCs w:val="24"/>
        </w:rPr>
      </w:pPr>
      <w:r w:rsidRPr="00BA45E7">
        <w:rPr>
          <w:b/>
          <w:sz w:val="24"/>
          <w:szCs w:val="24"/>
        </w:rPr>
        <w:t>Vote to Approve Sole Bid from Watch Guard for Police Video Storage Hardware and Software for $11,860.00</w:t>
      </w:r>
    </w:p>
    <w:p w:rsidR="00125D51" w:rsidRDefault="00C872FC" w:rsidP="00BA45E7">
      <w:pPr>
        <w:pStyle w:val="NoSpacing"/>
        <w:ind w:left="720"/>
        <w:rPr>
          <w:sz w:val="24"/>
          <w:szCs w:val="24"/>
        </w:rPr>
      </w:pPr>
      <w:r>
        <w:rPr>
          <w:sz w:val="24"/>
          <w:szCs w:val="24"/>
        </w:rPr>
        <w:t xml:space="preserve">Council member Thomas made a motion, seconded by council member Fuller to approve the purchase from Watch Guard for Police Video Storage Hardware and Software for $11,860.00 to be paid for from the General Fund. The motion carried by unanimous vote. </w:t>
      </w:r>
    </w:p>
    <w:p w:rsidR="00C872FC" w:rsidRPr="00D450D9" w:rsidRDefault="00C872FC" w:rsidP="00BA45E7">
      <w:pPr>
        <w:pStyle w:val="NoSpacing"/>
        <w:ind w:left="720"/>
        <w:rPr>
          <w:sz w:val="24"/>
          <w:szCs w:val="24"/>
        </w:rPr>
      </w:pPr>
    </w:p>
    <w:p w:rsidR="00DA0093" w:rsidRPr="00C872FC" w:rsidRDefault="00DA402F" w:rsidP="00DA0093">
      <w:pPr>
        <w:pStyle w:val="ListParagraph"/>
        <w:numPr>
          <w:ilvl w:val="0"/>
          <w:numId w:val="2"/>
        </w:numPr>
        <w:rPr>
          <w:b/>
          <w:sz w:val="24"/>
          <w:szCs w:val="24"/>
        </w:rPr>
      </w:pPr>
      <w:r w:rsidRPr="00C872FC">
        <w:rPr>
          <w:b/>
          <w:sz w:val="24"/>
          <w:szCs w:val="24"/>
        </w:rPr>
        <w:t xml:space="preserve">Vote to Adopt Resolution </w:t>
      </w:r>
      <w:r w:rsidR="00125D51" w:rsidRPr="00C872FC">
        <w:rPr>
          <w:b/>
          <w:sz w:val="24"/>
          <w:szCs w:val="24"/>
        </w:rPr>
        <w:t>for 2018 CDBG</w:t>
      </w:r>
    </w:p>
    <w:p w:rsidR="008374B9" w:rsidRDefault="00C872FC" w:rsidP="008374B9">
      <w:pPr>
        <w:pStyle w:val="ListParagraph"/>
        <w:rPr>
          <w:sz w:val="24"/>
          <w:szCs w:val="24"/>
        </w:rPr>
      </w:pPr>
      <w:r>
        <w:rPr>
          <w:sz w:val="24"/>
          <w:szCs w:val="24"/>
        </w:rPr>
        <w:t xml:space="preserve">Council member Scott made a motion, seconded by council member Thomas to adopt </w:t>
      </w:r>
      <w:r w:rsidR="00E8368D">
        <w:rPr>
          <w:sz w:val="24"/>
          <w:szCs w:val="24"/>
        </w:rPr>
        <w:t xml:space="preserve">the Resolution for the 2018 CDBG. </w:t>
      </w:r>
      <w:r w:rsidR="00C334FE">
        <w:rPr>
          <w:sz w:val="24"/>
          <w:szCs w:val="24"/>
        </w:rPr>
        <w:t>The motion carried by unanimous vote.</w:t>
      </w:r>
    </w:p>
    <w:p w:rsidR="00C334FE" w:rsidRPr="008374B9" w:rsidRDefault="00C334FE" w:rsidP="008374B9">
      <w:pPr>
        <w:pStyle w:val="ListParagraph"/>
        <w:rPr>
          <w:sz w:val="24"/>
          <w:szCs w:val="24"/>
        </w:rPr>
      </w:pPr>
    </w:p>
    <w:p w:rsidR="008374B9" w:rsidRPr="00C334FE" w:rsidRDefault="00C23737" w:rsidP="00DA0093">
      <w:pPr>
        <w:pStyle w:val="ListParagraph"/>
        <w:numPr>
          <w:ilvl w:val="0"/>
          <w:numId w:val="2"/>
        </w:numPr>
        <w:rPr>
          <w:b/>
          <w:sz w:val="24"/>
          <w:szCs w:val="24"/>
        </w:rPr>
      </w:pPr>
      <w:r w:rsidRPr="00C334FE">
        <w:rPr>
          <w:b/>
          <w:sz w:val="24"/>
          <w:szCs w:val="24"/>
        </w:rPr>
        <w:t>Approve a 5K Run along the Certified 5K route for the Chamber of Commerce on May 5, 2018 as part of the BBQ Cook Off</w:t>
      </w:r>
    </w:p>
    <w:p w:rsidR="00125D51" w:rsidRDefault="000C0C7B" w:rsidP="00125D51">
      <w:pPr>
        <w:pStyle w:val="ListParagraph"/>
        <w:rPr>
          <w:sz w:val="24"/>
          <w:szCs w:val="24"/>
        </w:rPr>
      </w:pPr>
      <w:r>
        <w:rPr>
          <w:sz w:val="24"/>
          <w:szCs w:val="24"/>
        </w:rPr>
        <w:t xml:space="preserve">Council member Fuller made a motion, seconded by council member Clifton to approve a 5K run along the City’s certified 5K route for the Chamber of Commerce on May 5, 2018 as part of the annual BBQ cookoff. The motion carried by unanimous vote. </w:t>
      </w:r>
    </w:p>
    <w:p w:rsidR="000C0C7B" w:rsidRPr="00D450D9" w:rsidRDefault="000C0C7B" w:rsidP="00125D51">
      <w:pPr>
        <w:pStyle w:val="ListParagraph"/>
        <w:rPr>
          <w:sz w:val="24"/>
          <w:szCs w:val="24"/>
        </w:rPr>
      </w:pPr>
    </w:p>
    <w:p w:rsidR="00125D51" w:rsidRPr="000C0C7B" w:rsidRDefault="00FE26EC" w:rsidP="00125D51">
      <w:pPr>
        <w:pStyle w:val="ListParagraph"/>
        <w:numPr>
          <w:ilvl w:val="0"/>
          <w:numId w:val="2"/>
        </w:numPr>
        <w:rPr>
          <w:b/>
          <w:sz w:val="24"/>
          <w:szCs w:val="24"/>
        </w:rPr>
      </w:pPr>
      <w:r w:rsidRPr="000C0C7B">
        <w:rPr>
          <w:b/>
          <w:sz w:val="24"/>
          <w:szCs w:val="24"/>
        </w:rPr>
        <w:t>City Manager Report</w:t>
      </w:r>
    </w:p>
    <w:p w:rsidR="00FE26EC" w:rsidRPr="00D450D9" w:rsidRDefault="00FE26EC" w:rsidP="00FE26EC">
      <w:pPr>
        <w:pStyle w:val="ListParagraph"/>
        <w:rPr>
          <w:sz w:val="24"/>
          <w:szCs w:val="24"/>
        </w:rPr>
      </w:pPr>
    </w:p>
    <w:p w:rsidR="00FE26EC" w:rsidRDefault="00DA35C0" w:rsidP="00DA35C0">
      <w:pPr>
        <w:pStyle w:val="ListParagraph"/>
        <w:numPr>
          <w:ilvl w:val="0"/>
          <w:numId w:val="3"/>
        </w:numPr>
        <w:rPr>
          <w:b/>
          <w:sz w:val="24"/>
          <w:szCs w:val="24"/>
        </w:rPr>
      </w:pPr>
      <w:r w:rsidRPr="000C0C7B">
        <w:rPr>
          <w:b/>
          <w:sz w:val="24"/>
          <w:szCs w:val="24"/>
        </w:rPr>
        <w:t>Financials</w:t>
      </w:r>
    </w:p>
    <w:p w:rsidR="000C0C7B" w:rsidRDefault="000C0C7B" w:rsidP="000C0C7B">
      <w:pPr>
        <w:pStyle w:val="ListParagraph"/>
        <w:ind w:left="1080"/>
        <w:rPr>
          <w:sz w:val="24"/>
          <w:szCs w:val="24"/>
        </w:rPr>
      </w:pPr>
      <w:r>
        <w:rPr>
          <w:sz w:val="24"/>
          <w:szCs w:val="24"/>
        </w:rPr>
        <w:t>City Manager Brantley reviewed the financials with Mayor and Council. He stated that the City’s year to date net revenue for February 2018 was $345</w:t>
      </w:r>
      <w:r w:rsidR="00FD43A7">
        <w:rPr>
          <w:sz w:val="24"/>
          <w:szCs w:val="24"/>
        </w:rPr>
        <w:t>,603.  He stated revenues were slightly ahead of budget at 105% and expenses were below budget at 96%.</w:t>
      </w:r>
    </w:p>
    <w:p w:rsidR="00FD43A7" w:rsidRPr="000C0C7B" w:rsidRDefault="00FD43A7" w:rsidP="000C0C7B">
      <w:pPr>
        <w:pStyle w:val="ListParagraph"/>
        <w:ind w:left="1080"/>
        <w:rPr>
          <w:sz w:val="24"/>
          <w:szCs w:val="24"/>
        </w:rPr>
      </w:pPr>
    </w:p>
    <w:p w:rsidR="00DA35C0" w:rsidRPr="00FD43A7" w:rsidRDefault="00DA35C0" w:rsidP="00DA35C0">
      <w:pPr>
        <w:pStyle w:val="ListParagraph"/>
        <w:numPr>
          <w:ilvl w:val="0"/>
          <w:numId w:val="3"/>
        </w:numPr>
        <w:rPr>
          <w:b/>
          <w:sz w:val="24"/>
          <w:szCs w:val="24"/>
        </w:rPr>
      </w:pPr>
      <w:r w:rsidRPr="00FD43A7">
        <w:rPr>
          <w:b/>
          <w:sz w:val="24"/>
          <w:szCs w:val="24"/>
        </w:rPr>
        <w:lastRenderedPageBreak/>
        <w:t>Chamber of Commerce Banquet – March 22, 2018; 6:00 P.M. at Hanging Rock</w:t>
      </w:r>
    </w:p>
    <w:p w:rsidR="00FD43A7" w:rsidRDefault="00FD43A7" w:rsidP="00FD43A7">
      <w:pPr>
        <w:pStyle w:val="ListParagraph"/>
        <w:ind w:left="1080"/>
        <w:rPr>
          <w:sz w:val="24"/>
          <w:szCs w:val="24"/>
        </w:rPr>
      </w:pPr>
      <w:r>
        <w:rPr>
          <w:sz w:val="24"/>
          <w:szCs w:val="24"/>
        </w:rPr>
        <w:t>City Manager Brantley informed council about the date and time of the annual Chamber Banquet. Mayor and Council by common consent approved the purchase of 2 tables for the Chamber Banquet.</w:t>
      </w:r>
    </w:p>
    <w:p w:rsidR="00FD43A7" w:rsidRPr="00D450D9" w:rsidRDefault="00FD43A7" w:rsidP="00FD43A7">
      <w:pPr>
        <w:pStyle w:val="ListParagraph"/>
        <w:ind w:left="1080"/>
        <w:rPr>
          <w:sz w:val="24"/>
          <w:szCs w:val="24"/>
        </w:rPr>
      </w:pPr>
    </w:p>
    <w:p w:rsidR="00DA35C0" w:rsidRPr="00FD43A7" w:rsidRDefault="00DA35C0" w:rsidP="00DA35C0">
      <w:pPr>
        <w:pStyle w:val="ListParagraph"/>
        <w:numPr>
          <w:ilvl w:val="0"/>
          <w:numId w:val="3"/>
        </w:numPr>
        <w:rPr>
          <w:b/>
          <w:sz w:val="24"/>
          <w:szCs w:val="24"/>
        </w:rPr>
      </w:pPr>
      <w:r w:rsidRPr="00FD43A7">
        <w:rPr>
          <w:b/>
          <w:sz w:val="24"/>
          <w:szCs w:val="24"/>
        </w:rPr>
        <w:t xml:space="preserve">Solar </w:t>
      </w:r>
      <w:r w:rsidR="00CB3C37" w:rsidRPr="00FD43A7">
        <w:rPr>
          <w:b/>
          <w:sz w:val="24"/>
          <w:szCs w:val="24"/>
        </w:rPr>
        <w:t>Project</w:t>
      </w:r>
      <w:r w:rsidR="00620ADE" w:rsidRPr="00FD43A7">
        <w:rPr>
          <w:b/>
          <w:sz w:val="24"/>
          <w:szCs w:val="24"/>
        </w:rPr>
        <w:t xml:space="preserve"> </w:t>
      </w:r>
      <w:r w:rsidRPr="00FD43A7">
        <w:rPr>
          <w:b/>
          <w:sz w:val="24"/>
          <w:szCs w:val="24"/>
        </w:rPr>
        <w:t>– Bright Spaces Final Invoice update</w:t>
      </w:r>
    </w:p>
    <w:p w:rsidR="00FD43A7" w:rsidRDefault="00FD43A7" w:rsidP="00FD43A7">
      <w:pPr>
        <w:pStyle w:val="ListParagraph"/>
        <w:ind w:left="1080"/>
        <w:rPr>
          <w:sz w:val="24"/>
          <w:szCs w:val="24"/>
        </w:rPr>
      </w:pPr>
      <w:r>
        <w:rPr>
          <w:sz w:val="24"/>
          <w:szCs w:val="24"/>
        </w:rPr>
        <w:t>City Manager Brantley informed Mayor and Council that the Solar Project was complete and that the financing with GEFA has been transferred over from the two construction loans to permanent loans Both loans are for 20 years at 1.03% interest, and the debt forgiveness grant had been applied to the principle.</w:t>
      </w:r>
    </w:p>
    <w:p w:rsidR="00FD43A7" w:rsidRPr="00D450D9" w:rsidRDefault="00FD43A7" w:rsidP="00FD43A7">
      <w:pPr>
        <w:pStyle w:val="ListParagraph"/>
        <w:ind w:left="1080"/>
        <w:rPr>
          <w:sz w:val="24"/>
          <w:szCs w:val="24"/>
        </w:rPr>
      </w:pPr>
    </w:p>
    <w:p w:rsidR="00D450D9" w:rsidRPr="00FD43A7" w:rsidRDefault="0003533F" w:rsidP="00D450D9">
      <w:pPr>
        <w:pStyle w:val="ListParagraph"/>
        <w:numPr>
          <w:ilvl w:val="0"/>
          <w:numId w:val="3"/>
        </w:numPr>
        <w:rPr>
          <w:b/>
          <w:sz w:val="24"/>
          <w:szCs w:val="24"/>
        </w:rPr>
      </w:pPr>
      <w:r w:rsidRPr="00FD43A7">
        <w:rPr>
          <w:b/>
          <w:sz w:val="24"/>
          <w:szCs w:val="24"/>
        </w:rPr>
        <w:t>Splost 7</w:t>
      </w:r>
    </w:p>
    <w:p w:rsidR="004E52DF" w:rsidRPr="004E52DF" w:rsidRDefault="004E52DF" w:rsidP="004E52DF">
      <w:pPr>
        <w:pStyle w:val="ListParagraph"/>
        <w:ind w:left="1080"/>
        <w:rPr>
          <w:sz w:val="24"/>
          <w:szCs w:val="24"/>
        </w:rPr>
      </w:pPr>
      <w:r>
        <w:rPr>
          <w:sz w:val="24"/>
          <w:szCs w:val="24"/>
        </w:rPr>
        <w:t>City Manager Brantley stated that negotiations are beginning between the City and County on the terms that would be presented for Splost 7. The referendum for the Splost would need to be on the November ballot for approval by the voters.</w:t>
      </w:r>
    </w:p>
    <w:p w:rsidR="00FD43A7" w:rsidRDefault="00FD43A7" w:rsidP="00FD43A7">
      <w:pPr>
        <w:pStyle w:val="ListParagraph"/>
        <w:ind w:left="1080"/>
        <w:rPr>
          <w:sz w:val="24"/>
          <w:szCs w:val="24"/>
        </w:rPr>
      </w:pPr>
    </w:p>
    <w:p w:rsidR="00620ADE" w:rsidRPr="00FD43A7" w:rsidRDefault="00620ADE" w:rsidP="00D450D9">
      <w:pPr>
        <w:pStyle w:val="ListParagraph"/>
        <w:numPr>
          <w:ilvl w:val="0"/>
          <w:numId w:val="3"/>
        </w:numPr>
        <w:rPr>
          <w:b/>
          <w:sz w:val="24"/>
          <w:szCs w:val="24"/>
        </w:rPr>
      </w:pPr>
      <w:r w:rsidRPr="00FD43A7">
        <w:rPr>
          <w:b/>
          <w:sz w:val="24"/>
          <w:szCs w:val="24"/>
        </w:rPr>
        <w:t>Service Delivery Strategy and Comprehensive Plan</w:t>
      </w:r>
      <w:r w:rsidR="007D605A" w:rsidRPr="00FD43A7">
        <w:rPr>
          <w:b/>
          <w:sz w:val="24"/>
          <w:szCs w:val="24"/>
        </w:rPr>
        <w:t xml:space="preserve"> </w:t>
      </w:r>
    </w:p>
    <w:p w:rsidR="00620ADE" w:rsidRPr="00686FDD" w:rsidRDefault="004E52DF" w:rsidP="004E52DF">
      <w:pPr>
        <w:ind w:left="1080"/>
        <w:rPr>
          <w:sz w:val="24"/>
          <w:szCs w:val="24"/>
        </w:rPr>
      </w:pPr>
      <w:r>
        <w:rPr>
          <w:sz w:val="24"/>
          <w:szCs w:val="24"/>
        </w:rPr>
        <w:t>City Manager Brantley informed Mayor and Council that the Comprehensive Plan and the Service Delivery Strategy between the City and County was completed and submitted to the Department of Community Affairs on March 6, 2018.</w:t>
      </w:r>
    </w:p>
    <w:p w:rsidR="00D450D9" w:rsidRPr="004E52DF" w:rsidRDefault="00D450D9" w:rsidP="00D450D9">
      <w:pPr>
        <w:pStyle w:val="ListParagraph"/>
        <w:numPr>
          <w:ilvl w:val="0"/>
          <w:numId w:val="2"/>
        </w:numPr>
        <w:rPr>
          <w:b/>
          <w:sz w:val="24"/>
          <w:szCs w:val="24"/>
        </w:rPr>
      </w:pPr>
      <w:r>
        <w:rPr>
          <w:sz w:val="24"/>
          <w:szCs w:val="24"/>
        </w:rPr>
        <w:t xml:space="preserve"> </w:t>
      </w:r>
      <w:r w:rsidRPr="004E52DF">
        <w:rPr>
          <w:b/>
          <w:sz w:val="24"/>
          <w:szCs w:val="24"/>
        </w:rPr>
        <w:t>Mayor’s Report</w:t>
      </w:r>
    </w:p>
    <w:p w:rsidR="00D450D9" w:rsidRDefault="004E52DF" w:rsidP="00D450D9">
      <w:pPr>
        <w:pStyle w:val="ListParagraph"/>
        <w:rPr>
          <w:sz w:val="24"/>
          <w:szCs w:val="24"/>
        </w:rPr>
      </w:pPr>
      <w:r>
        <w:rPr>
          <w:sz w:val="24"/>
          <w:szCs w:val="24"/>
        </w:rPr>
        <w:t>Nothing to report.</w:t>
      </w:r>
    </w:p>
    <w:p w:rsidR="004E52DF" w:rsidRDefault="004E52DF" w:rsidP="00D450D9">
      <w:pPr>
        <w:pStyle w:val="ListParagraph"/>
        <w:rPr>
          <w:sz w:val="24"/>
          <w:szCs w:val="24"/>
        </w:rPr>
      </w:pPr>
    </w:p>
    <w:p w:rsidR="00D450D9" w:rsidRPr="004E52DF" w:rsidRDefault="00D450D9" w:rsidP="00D450D9">
      <w:pPr>
        <w:pStyle w:val="ListParagraph"/>
        <w:numPr>
          <w:ilvl w:val="0"/>
          <w:numId w:val="2"/>
        </w:numPr>
        <w:rPr>
          <w:b/>
          <w:sz w:val="24"/>
          <w:szCs w:val="24"/>
        </w:rPr>
      </w:pPr>
      <w:r w:rsidRPr="004E52DF">
        <w:rPr>
          <w:b/>
          <w:sz w:val="24"/>
          <w:szCs w:val="24"/>
        </w:rPr>
        <w:t>City Attorney’s Report</w:t>
      </w:r>
    </w:p>
    <w:p w:rsidR="00D450D9" w:rsidRDefault="004E52DF" w:rsidP="00D450D9">
      <w:pPr>
        <w:pStyle w:val="ListParagraph"/>
        <w:rPr>
          <w:sz w:val="24"/>
          <w:szCs w:val="24"/>
        </w:rPr>
      </w:pPr>
      <w:r>
        <w:rPr>
          <w:sz w:val="24"/>
          <w:szCs w:val="24"/>
        </w:rPr>
        <w:t>City Attorney Reeves informed Mayor and Council that he was still working on an Ordinance revision for the downtown district relating to loft apartments.</w:t>
      </w:r>
    </w:p>
    <w:p w:rsidR="004E52DF" w:rsidRDefault="004E52DF" w:rsidP="00D450D9">
      <w:pPr>
        <w:pStyle w:val="ListParagraph"/>
        <w:rPr>
          <w:sz w:val="24"/>
          <w:szCs w:val="24"/>
        </w:rPr>
      </w:pPr>
    </w:p>
    <w:p w:rsidR="00D450D9" w:rsidRPr="004E52DF" w:rsidRDefault="00D450D9" w:rsidP="00D450D9">
      <w:pPr>
        <w:pStyle w:val="ListParagraph"/>
        <w:numPr>
          <w:ilvl w:val="0"/>
          <w:numId w:val="2"/>
        </w:numPr>
        <w:rPr>
          <w:b/>
          <w:sz w:val="24"/>
          <w:szCs w:val="24"/>
        </w:rPr>
      </w:pPr>
      <w:r w:rsidRPr="004E52DF">
        <w:rPr>
          <w:b/>
          <w:sz w:val="24"/>
          <w:szCs w:val="24"/>
        </w:rPr>
        <w:t>Executive Session – If Needed</w:t>
      </w:r>
    </w:p>
    <w:p w:rsidR="00D450D9" w:rsidRDefault="004E52DF" w:rsidP="00D450D9">
      <w:pPr>
        <w:pStyle w:val="ListParagraph"/>
        <w:rPr>
          <w:sz w:val="24"/>
          <w:szCs w:val="24"/>
        </w:rPr>
      </w:pPr>
      <w:r>
        <w:rPr>
          <w:sz w:val="24"/>
          <w:szCs w:val="24"/>
        </w:rPr>
        <w:t>Council member Thomas made a motion, seconded by council member Scott</w:t>
      </w:r>
      <w:r w:rsidR="00F611C7">
        <w:rPr>
          <w:sz w:val="24"/>
          <w:szCs w:val="24"/>
        </w:rPr>
        <w:t xml:space="preserve"> to go into Executive Session at 6:59 P.M. to discuss Personnel. The motion carried by unanimous vote.</w:t>
      </w:r>
    </w:p>
    <w:p w:rsidR="00F611C7" w:rsidRDefault="00F611C7" w:rsidP="00D450D9">
      <w:pPr>
        <w:pStyle w:val="ListParagraph"/>
        <w:rPr>
          <w:sz w:val="24"/>
          <w:szCs w:val="24"/>
        </w:rPr>
      </w:pPr>
      <w:r>
        <w:rPr>
          <w:sz w:val="24"/>
          <w:szCs w:val="24"/>
        </w:rPr>
        <w:t>Council member Clifton made a motion, seconded by council member Thomas to exit Executive Session at 7:09 P.M. The motion carried by unanimous vote.</w:t>
      </w:r>
    </w:p>
    <w:p w:rsidR="00F611C7" w:rsidRDefault="00F611C7" w:rsidP="00D450D9">
      <w:pPr>
        <w:pStyle w:val="ListParagraph"/>
        <w:rPr>
          <w:sz w:val="24"/>
          <w:szCs w:val="24"/>
        </w:rPr>
      </w:pPr>
      <w:r>
        <w:rPr>
          <w:sz w:val="24"/>
          <w:szCs w:val="24"/>
        </w:rPr>
        <w:t>No action was taken while in executive session.</w:t>
      </w:r>
    </w:p>
    <w:p w:rsidR="00F611C7" w:rsidRDefault="00F611C7" w:rsidP="00D450D9">
      <w:pPr>
        <w:pStyle w:val="ListParagraph"/>
        <w:rPr>
          <w:sz w:val="24"/>
          <w:szCs w:val="24"/>
        </w:rPr>
      </w:pPr>
    </w:p>
    <w:p w:rsidR="00D450D9" w:rsidRPr="00F611C7" w:rsidRDefault="00D450D9" w:rsidP="00D450D9">
      <w:pPr>
        <w:pStyle w:val="ListParagraph"/>
        <w:numPr>
          <w:ilvl w:val="0"/>
          <w:numId w:val="2"/>
        </w:numPr>
        <w:rPr>
          <w:b/>
          <w:sz w:val="24"/>
          <w:szCs w:val="24"/>
        </w:rPr>
      </w:pPr>
      <w:r w:rsidRPr="00F611C7">
        <w:rPr>
          <w:b/>
          <w:sz w:val="24"/>
          <w:szCs w:val="24"/>
        </w:rPr>
        <w:t>Adjournment</w:t>
      </w:r>
    </w:p>
    <w:p w:rsidR="00D450D9" w:rsidRDefault="00F611C7" w:rsidP="00D450D9">
      <w:pPr>
        <w:pStyle w:val="ListParagraph"/>
        <w:rPr>
          <w:sz w:val="24"/>
          <w:szCs w:val="24"/>
        </w:rPr>
      </w:pPr>
      <w:r>
        <w:rPr>
          <w:sz w:val="24"/>
          <w:szCs w:val="24"/>
        </w:rPr>
        <w:t xml:space="preserve">There being no further business, Mayor Rocker adjourned the meeting at 7:10 P.M. </w:t>
      </w:r>
    </w:p>
    <w:p w:rsidR="00F611C7" w:rsidRDefault="00F611C7" w:rsidP="00D450D9">
      <w:pPr>
        <w:pStyle w:val="ListParagraph"/>
        <w:rPr>
          <w:sz w:val="24"/>
          <w:szCs w:val="24"/>
        </w:rPr>
      </w:pPr>
    </w:p>
    <w:p w:rsidR="00F611C7" w:rsidRDefault="00F611C7" w:rsidP="00D450D9">
      <w:pPr>
        <w:pStyle w:val="ListParagraph"/>
        <w:rPr>
          <w:sz w:val="24"/>
          <w:szCs w:val="24"/>
        </w:rPr>
      </w:pPr>
    </w:p>
    <w:p w:rsidR="00F611C7" w:rsidRDefault="00F611C7" w:rsidP="00D450D9">
      <w:pPr>
        <w:pStyle w:val="ListParagraph"/>
        <w:rPr>
          <w:b/>
          <w:sz w:val="24"/>
          <w:szCs w:val="24"/>
        </w:rPr>
      </w:pPr>
      <w:r w:rsidRPr="00F611C7">
        <w:rPr>
          <w:b/>
          <w:sz w:val="24"/>
          <w:szCs w:val="24"/>
        </w:rPr>
        <w:t>Approved by Mayor and Council: __________________________________</w:t>
      </w:r>
    </w:p>
    <w:p w:rsidR="00F611C7" w:rsidRDefault="00F611C7" w:rsidP="00D450D9">
      <w:pPr>
        <w:pStyle w:val="ListParagraph"/>
        <w:rPr>
          <w:b/>
          <w:sz w:val="24"/>
          <w:szCs w:val="24"/>
        </w:rPr>
      </w:pPr>
      <w:r>
        <w:rPr>
          <w:b/>
          <w:sz w:val="24"/>
          <w:szCs w:val="24"/>
        </w:rPr>
        <w:lastRenderedPageBreak/>
        <w:t>Mayor’s Signature: ____________________________________</w:t>
      </w:r>
    </w:p>
    <w:p w:rsidR="00F611C7" w:rsidRDefault="00F611C7" w:rsidP="00D450D9">
      <w:pPr>
        <w:pStyle w:val="ListParagraph"/>
        <w:rPr>
          <w:b/>
          <w:sz w:val="24"/>
          <w:szCs w:val="24"/>
        </w:rPr>
      </w:pPr>
    </w:p>
    <w:p w:rsidR="00F611C7" w:rsidRDefault="00F611C7" w:rsidP="00D450D9">
      <w:pPr>
        <w:pStyle w:val="ListParagraph"/>
        <w:rPr>
          <w:b/>
          <w:sz w:val="24"/>
          <w:szCs w:val="24"/>
        </w:rPr>
      </w:pPr>
    </w:p>
    <w:p w:rsidR="00F611C7" w:rsidRDefault="00F611C7" w:rsidP="00D450D9">
      <w:pPr>
        <w:pStyle w:val="ListParagraph"/>
        <w:rPr>
          <w:b/>
          <w:sz w:val="24"/>
          <w:szCs w:val="24"/>
        </w:rPr>
      </w:pPr>
    </w:p>
    <w:p w:rsidR="00F611C7" w:rsidRPr="00F611C7" w:rsidRDefault="00F611C7" w:rsidP="00D450D9">
      <w:pPr>
        <w:pStyle w:val="ListParagraph"/>
        <w:rPr>
          <w:b/>
          <w:sz w:val="24"/>
          <w:szCs w:val="24"/>
        </w:rPr>
      </w:pPr>
      <w:r>
        <w:rPr>
          <w:b/>
          <w:sz w:val="24"/>
          <w:szCs w:val="24"/>
        </w:rPr>
        <w:t>Attest by City Manager: ________________________________</w:t>
      </w:r>
      <w:bookmarkStart w:id="0" w:name="_GoBack"/>
      <w:bookmarkEnd w:id="0"/>
    </w:p>
    <w:p w:rsidR="0003533F" w:rsidRDefault="0003533F" w:rsidP="00CE5113">
      <w:pPr>
        <w:ind w:left="720"/>
      </w:pPr>
    </w:p>
    <w:p w:rsidR="00DA0093" w:rsidRPr="00A50CD6" w:rsidRDefault="00DA0093" w:rsidP="00A50CD6">
      <w:r>
        <w:t xml:space="preserve">               </w:t>
      </w:r>
    </w:p>
    <w:sectPr w:rsidR="00DA0093" w:rsidRPr="00A50CD6" w:rsidSect="00227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25D"/>
    <w:multiLevelType w:val="hybridMultilevel"/>
    <w:tmpl w:val="9F7AA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C4056A"/>
    <w:multiLevelType w:val="hybridMultilevel"/>
    <w:tmpl w:val="92B81F88"/>
    <w:lvl w:ilvl="0" w:tplc="23304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6D4887"/>
    <w:multiLevelType w:val="hybridMultilevel"/>
    <w:tmpl w:val="5FF48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0CD6"/>
    <w:rsid w:val="00034750"/>
    <w:rsid w:val="0003533F"/>
    <w:rsid w:val="000C0C7B"/>
    <w:rsid w:val="00125D51"/>
    <w:rsid w:val="001D75D0"/>
    <w:rsid w:val="00227F24"/>
    <w:rsid w:val="002D1736"/>
    <w:rsid w:val="004028EE"/>
    <w:rsid w:val="00465979"/>
    <w:rsid w:val="004E52DF"/>
    <w:rsid w:val="005B663F"/>
    <w:rsid w:val="00620ADE"/>
    <w:rsid w:val="00686FDD"/>
    <w:rsid w:val="007D4090"/>
    <w:rsid w:val="007D605A"/>
    <w:rsid w:val="007D7199"/>
    <w:rsid w:val="008374B9"/>
    <w:rsid w:val="008857B1"/>
    <w:rsid w:val="00A50CD6"/>
    <w:rsid w:val="00B57167"/>
    <w:rsid w:val="00B61CBE"/>
    <w:rsid w:val="00BA45E7"/>
    <w:rsid w:val="00BE38E9"/>
    <w:rsid w:val="00C23737"/>
    <w:rsid w:val="00C334FE"/>
    <w:rsid w:val="00C43E3A"/>
    <w:rsid w:val="00C73AAC"/>
    <w:rsid w:val="00C872FC"/>
    <w:rsid w:val="00CB3C37"/>
    <w:rsid w:val="00CE5113"/>
    <w:rsid w:val="00CF5217"/>
    <w:rsid w:val="00D11D7F"/>
    <w:rsid w:val="00D450D9"/>
    <w:rsid w:val="00DA0093"/>
    <w:rsid w:val="00DA35C0"/>
    <w:rsid w:val="00DA402F"/>
    <w:rsid w:val="00E22E11"/>
    <w:rsid w:val="00E8368D"/>
    <w:rsid w:val="00F214DB"/>
    <w:rsid w:val="00F611C7"/>
    <w:rsid w:val="00FD43A7"/>
    <w:rsid w:val="00FE26EC"/>
    <w:rsid w:val="00FF4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CD6"/>
    <w:pPr>
      <w:spacing w:after="0" w:line="240" w:lineRule="auto"/>
    </w:pPr>
  </w:style>
  <w:style w:type="paragraph" w:styleId="ListParagraph">
    <w:name w:val="List Paragraph"/>
    <w:basedOn w:val="Normal"/>
    <w:uiPriority w:val="34"/>
    <w:qFormat/>
    <w:rsid w:val="00A50CD6"/>
    <w:pPr>
      <w:ind w:left="720"/>
      <w:contextualSpacing/>
    </w:pPr>
  </w:style>
  <w:style w:type="paragraph" w:styleId="BalloonText">
    <w:name w:val="Balloon Text"/>
    <w:basedOn w:val="Normal"/>
    <w:link w:val="BalloonTextChar"/>
    <w:uiPriority w:val="99"/>
    <w:semiHidden/>
    <w:unhideWhenUsed/>
    <w:rsid w:val="00A50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C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2018-03-09T22:12:00Z</cp:lastPrinted>
  <dcterms:created xsi:type="dcterms:W3CDTF">2018-04-04T14:47:00Z</dcterms:created>
  <dcterms:modified xsi:type="dcterms:W3CDTF">2018-04-04T14:47:00Z</dcterms:modified>
</cp:coreProperties>
</file>